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25D8A" w14:textId="77777777" w:rsidR="00CE64E5" w:rsidRPr="00EF28BF" w:rsidRDefault="00CE64E5" w:rsidP="00EF28BF">
      <w:pPr>
        <w:pStyle w:val="11"/>
        <w:numPr>
          <w:ilvl w:val="0"/>
          <w:numId w:val="0"/>
        </w:numPr>
        <w:ind w:left="648" w:hanging="648"/>
        <w:rPr>
          <w:color w:val="000000" w:themeColor="text1"/>
          <w:lang w:val="ka-GE"/>
        </w:rPr>
      </w:pPr>
    </w:p>
    <w:sdt>
      <w:sdtPr>
        <w:rPr>
          <w:color w:val="000000" w:themeColor="text1"/>
        </w:rPr>
        <w:id w:val="84194560"/>
        <w:docPartObj>
          <w:docPartGallery w:val="Cover Pages"/>
          <w:docPartUnique/>
        </w:docPartObj>
      </w:sdtPr>
      <w:sdtEndPr/>
      <w:sdtContent>
        <w:p w14:paraId="010C8AC1" w14:textId="2CEB2C2C" w:rsidR="00266CBE" w:rsidRPr="00EF28BF" w:rsidRDefault="00266CBE" w:rsidP="00EF28BF">
          <w:pPr>
            <w:rPr>
              <w:color w:val="000000" w:themeColor="text1"/>
              <w:lang w:val="ka-GE"/>
            </w:rPr>
          </w:pPr>
        </w:p>
        <w:p w14:paraId="329943E4" w14:textId="77777777" w:rsidR="00266CBE" w:rsidRPr="00EF28BF" w:rsidRDefault="00266CBE" w:rsidP="00EF28BF">
          <w:pPr>
            <w:jc w:val="center"/>
            <w:rPr>
              <w:rFonts w:eastAsiaTheme="minorEastAsia" w:cs="Arial"/>
              <w:b/>
              <w:color w:val="000000" w:themeColor="text1"/>
              <w:sz w:val="24"/>
              <w:szCs w:val="24"/>
              <w:lang w:val="ka-GE" w:eastAsia="ja-JP"/>
            </w:rPr>
          </w:pPr>
          <w:r w:rsidRPr="00EF28BF">
            <w:rPr>
              <w:rFonts w:cs="Arial"/>
              <w:b/>
              <w:color w:val="000000" w:themeColor="text1"/>
              <w:sz w:val="24"/>
              <w:szCs w:val="24"/>
              <w:lang w:val="ka-GE"/>
            </w:rPr>
            <w:t>კლიენტთა პრეტენზიების მართვის პროცედურა</w:t>
          </w:r>
        </w:p>
        <w:p w14:paraId="5933C855" w14:textId="36A7C988" w:rsidR="00266CBE" w:rsidRPr="00EF28BF" w:rsidRDefault="00266CBE" w:rsidP="00266CBE">
          <w:pPr>
            <w:tabs>
              <w:tab w:val="left" w:pos="360"/>
            </w:tabs>
            <w:rPr>
              <w:color w:val="000000" w:themeColor="text1"/>
              <w:lang w:val="ka-GE"/>
            </w:rPr>
          </w:pPr>
        </w:p>
        <w:p w14:paraId="4C21DAFF" w14:textId="4827CD37" w:rsidR="00CE64E5" w:rsidRPr="00EF28BF" w:rsidRDefault="00607A61" w:rsidP="0064718A">
          <w:pPr>
            <w:rPr>
              <w:noProof/>
              <w:color w:val="000000" w:themeColor="text1"/>
            </w:rPr>
          </w:pPr>
        </w:p>
      </w:sdtContent>
    </w:sdt>
    <w:bookmarkStart w:id="0" w:name="_Toc456347628" w:displacedByCustomXml="next"/>
    <w:bookmarkStart w:id="1" w:name="_Toc456350217" w:displacedByCustomXml="next"/>
    <w:sdt>
      <w:sdtPr>
        <w:rPr>
          <w:rFonts w:asciiTheme="minorHAnsi" w:eastAsiaTheme="minorHAnsi" w:hAnsiTheme="minorHAnsi" w:cstheme="minorBidi"/>
          <w:b w:val="0"/>
          <w:bCs w:val="0"/>
          <w:color w:val="000000" w:themeColor="text1"/>
          <w:sz w:val="22"/>
          <w:szCs w:val="22"/>
          <w:lang w:eastAsia="en-US"/>
        </w:rPr>
        <w:id w:val="1453367689"/>
        <w:docPartObj>
          <w:docPartGallery w:val="Table of Contents"/>
          <w:docPartUnique/>
        </w:docPartObj>
      </w:sdtPr>
      <w:sdtEndPr>
        <w:rPr>
          <w:rFonts w:ascii="Sylfaen" w:hAnsi="Sylfaen"/>
          <w:noProof/>
          <w:sz w:val="20"/>
          <w:szCs w:val="20"/>
        </w:rPr>
      </w:sdtEndPr>
      <w:sdtContent>
        <w:p w14:paraId="49DB3FEE" w14:textId="77777777" w:rsidR="009A7DF6" w:rsidRPr="00EF28BF" w:rsidRDefault="009A7DF6" w:rsidP="000B4B81">
          <w:pPr>
            <w:pStyle w:val="TOCHeading"/>
            <w:ind w:left="360"/>
            <w:jc w:val="center"/>
            <w:rPr>
              <w:color w:val="000000" w:themeColor="text1"/>
              <w:szCs w:val="24"/>
            </w:rPr>
          </w:pPr>
          <w:proofErr w:type="spellStart"/>
          <w:r w:rsidRPr="00EF28BF">
            <w:rPr>
              <w:color w:val="000000" w:themeColor="text1"/>
              <w:szCs w:val="24"/>
            </w:rPr>
            <w:t>სარჩევი</w:t>
          </w:r>
          <w:proofErr w:type="spellEnd"/>
        </w:p>
        <w:p w14:paraId="5119EFC7" w14:textId="44C9F074" w:rsidR="00E06212" w:rsidRPr="00EF28BF" w:rsidRDefault="00107C7D">
          <w:pPr>
            <w:pStyle w:val="TOC1"/>
            <w:rPr>
              <w:rFonts w:asciiTheme="minorHAnsi" w:eastAsiaTheme="minorEastAsia" w:hAnsiTheme="minorHAnsi"/>
              <w:b w:val="0"/>
              <w:color w:val="000000" w:themeColor="text1"/>
              <w:sz w:val="22"/>
              <w:szCs w:val="22"/>
              <w:lang w:val="en-US"/>
            </w:rPr>
          </w:pPr>
          <w:r w:rsidRPr="00EF28BF">
            <w:rPr>
              <w:b w:val="0"/>
              <w:color w:val="000000" w:themeColor="text1"/>
            </w:rPr>
            <w:fldChar w:fldCharType="begin"/>
          </w:r>
          <w:r w:rsidRPr="00EF28BF">
            <w:rPr>
              <w:b w:val="0"/>
              <w:color w:val="000000" w:themeColor="text1"/>
            </w:rPr>
            <w:instrText xml:space="preserve"> TOC \o "2-3" \h \z \t "Heading 1,1,1. პუნქტი,2,2. პუნქტი,2,2. ქვეპუნქტი,3" </w:instrText>
          </w:r>
          <w:r w:rsidRPr="00EF28BF">
            <w:rPr>
              <w:b w:val="0"/>
              <w:color w:val="000000" w:themeColor="text1"/>
            </w:rPr>
            <w:fldChar w:fldCharType="separate"/>
          </w:r>
          <w:hyperlink w:anchor="_Toc131419895" w:history="1">
            <w:r w:rsidR="00E06212" w:rsidRPr="00EF28BF">
              <w:rPr>
                <w:rStyle w:val="Hyperlink"/>
                <w:rFonts w:cs="Sylfaen"/>
                <w:color w:val="000000" w:themeColor="text1"/>
              </w:rPr>
              <w:t>მიზან</w:t>
            </w:r>
            <w:r w:rsidR="00E06212" w:rsidRPr="00EF28BF">
              <w:rPr>
                <w:rStyle w:val="Hyperlink"/>
                <w:color w:val="000000" w:themeColor="text1"/>
              </w:rPr>
              <w:t>ი</w:t>
            </w:r>
            <w:r w:rsidR="00E06212" w:rsidRPr="00EF28BF">
              <w:rPr>
                <w:webHidden/>
                <w:color w:val="000000" w:themeColor="text1"/>
              </w:rPr>
              <w:tab/>
            </w:r>
          </w:hyperlink>
        </w:p>
        <w:p w14:paraId="6B10959C" w14:textId="121A7AD2" w:rsidR="00E06212" w:rsidRPr="00EF28BF" w:rsidRDefault="00607A61">
          <w:pPr>
            <w:pStyle w:val="TOC1"/>
            <w:rPr>
              <w:rFonts w:asciiTheme="minorHAnsi" w:eastAsiaTheme="minorEastAsia" w:hAnsiTheme="minorHAnsi"/>
              <w:b w:val="0"/>
              <w:color w:val="000000" w:themeColor="text1"/>
              <w:sz w:val="22"/>
              <w:szCs w:val="22"/>
              <w:lang w:val="en-US"/>
            </w:rPr>
          </w:pPr>
          <w:hyperlink w:anchor="_Toc131419896" w:history="1">
            <w:r w:rsidR="00E06212" w:rsidRPr="00EF28BF">
              <w:rPr>
                <w:rStyle w:val="Hyperlink"/>
                <w:rFonts w:cs="Sylfaen"/>
                <w:color w:val="000000" w:themeColor="text1"/>
              </w:rPr>
              <w:t>მომხმარებელი</w:t>
            </w:r>
            <w:r w:rsidR="00E06212" w:rsidRPr="00EF28BF">
              <w:rPr>
                <w:webHidden/>
                <w:color w:val="000000" w:themeColor="text1"/>
              </w:rPr>
              <w:tab/>
            </w:r>
          </w:hyperlink>
        </w:p>
        <w:p w14:paraId="76486639" w14:textId="25F477A7" w:rsidR="00E06212" w:rsidRPr="00EF28BF" w:rsidRDefault="00607A61">
          <w:pPr>
            <w:pStyle w:val="TOC1"/>
            <w:rPr>
              <w:rFonts w:asciiTheme="minorHAnsi" w:eastAsiaTheme="minorEastAsia" w:hAnsiTheme="minorHAnsi"/>
              <w:b w:val="0"/>
              <w:color w:val="000000" w:themeColor="text1"/>
              <w:sz w:val="22"/>
              <w:szCs w:val="22"/>
              <w:lang w:val="en-US"/>
            </w:rPr>
          </w:pPr>
          <w:hyperlink w:anchor="_Toc131419897" w:history="1">
            <w:r w:rsidR="00E06212" w:rsidRPr="00EF28BF">
              <w:rPr>
                <w:rStyle w:val="Hyperlink"/>
                <w:color w:val="000000" w:themeColor="text1"/>
              </w:rPr>
              <w:t>ტერმინთა განმარტებები</w:t>
            </w:r>
            <w:r w:rsidR="00E06212" w:rsidRPr="00EF28BF">
              <w:rPr>
                <w:webHidden/>
                <w:color w:val="000000" w:themeColor="text1"/>
              </w:rPr>
              <w:tab/>
            </w:r>
          </w:hyperlink>
        </w:p>
        <w:p w14:paraId="52868FEB" w14:textId="2E9F06AE" w:rsidR="00E06212" w:rsidRPr="00EF28BF" w:rsidRDefault="00607A61">
          <w:pPr>
            <w:pStyle w:val="TOC2"/>
            <w:rPr>
              <w:rFonts w:asciiTheme="minorHAnsi" w:hAnsiTheme="minorHAnsi"/>
              <w:noProof/>
              <w:color w:val="000000" w:themeColor="text1"/>
              <w:sz w:val="22"/>
              <w:szCs w:val="22"/>
              <w:lang w:eastAsia="en-US"/>
            </w:rPr>
          </w:pPr>
          <w:hyperlink w:anchor="_Toc131419898" w:history="1">
            <w:r w:rsidR="00E06212" w:rsidRPr="00EF28BF">
              <w:rPr>
                <w:rStyle w:val="Hyperlink"/>
                <w:noProof/>
                <w:color w:val="000000" w:themeColor="text1"/>
                <w:lang w:val="ka-GE"/>
              </w:rPr>
              <w:t>1.</w:t>
            </w:r>
            <w:r w:rsidR="00E06212" w:rsidRPr="00EF28BF">
              <w:rPr>
                <w:rFonts w:asciiTheme="minorHAnsi" w:hAnsiTheme="minorHAnsi"/>
                <w:noProof/>
                <w:color w:val="000000" w:themeColor="text1"/>
                <w:sz w:val="22"/>
                <w:szCs w:val="22"/>
                <w:lang w:eastAsia="en-US"/>
              </w:rPr>
              <w:tab/>
            </w:r>
            <w:r w:rsidR="00E06212" w:rsidRPr="00EF28BF">
              <w:rPr>
                <w:rStyle w:val="Hyperlink"/>
                <w:noProof/>
                <w:color w:val="000000" w:themeColor="text1"/>
                <w:lang w:val="ka-GE"/>
              </w:rPr>
              <w:t>პრეტენზიის განსაზღვრის მნიშვნელოვანი წესები</w:t>
            </w:r>
            <w:r w:rsidR="00E06212" w:rsidRPr="00EF28BF">
              <w:rPr>
                <w:noProof/>
                <w:webHidden/>
                <w:color w:val="000000" w:themeColor="text1"/>
              </w:rPr>
              <w:tab/>
            </w:r>
          </w:hyperlink>
        </w:p>
        <w:p w14:paraId="0F4C03EA" w14:textId="25CFFFDA" w:rsidR="00E06212" w:rsidRPr="00EF28BF" w:rsidRDefault="00607A61">
          <w:pPr>
            <w:pStyle w:val="TOC2"/>
            <w:rPr>
              <w:rFonts w:asciiTheme="minorHAnsi" w:hAnsiTheme="minorHAnsi"/>
              <w:noProof/>
              <w:color w:val="000000" w:themeColor="text1"/>
              <w:sz w:val="22"/>
              <w:szCs w:val="22"/>
              <w:lang w:eastAsia="en-US"/>
            </w:rPr>
          </w:pPr>
          <w:hyperlink w:anchor="_Toc131419899" w:history="1">
            <w:r w:rsidR="00E06212" w:rsidRPr="00EF28BF">
              <w:rPr>
                <w:rStyle w:val="Hyperlink"/>
                <w:noProof/>
                <w:color w:val="000000" w:themeColor="text1"/>
              </w:rPr>
              <w:t>2.</w:t>
            </w:r>
            <w:r w:rsidR="00E06212" w:rsidRPr="00EF28BF">
              <w:rPr>
                <w:rFonts w:asciiTheme="minorHAnsi" w:hAnsiTheme="minorHAnsi"/>
                <w:noProof/>
                <w:color w:val="000000" w:themeColor="text1"/>
                <w:sz w:val="22"/>
                <w:szCs w:val="22"/>
                <w:lang w:eastAsia="en-US"/>
              </w:rPr>
              <w:tab/>
            </w:r>
            <w:r w:rsidR="00E06212" w:rsidRPr="00EF28BF">
              <w:rPr>
                <w:rStyle w:val="Hyperlink"/>
                <w:noProof/>
                <w:color w:val="000000" w:themeColor="text1"/>
              </w:rPr>
              <w:t>პრეტენზიის მიღება</w:t>
            </w:r>
            <w:r w:rsidR="00E06212" w:rsidRPr="00EF28BF">
              <w:rPr>
                <w:noProof/>
                <w:webHidden/>
                <w:color w:val="000000" w:themeColor="text1"/>
              </w:rPr>
              <w:tab/>
            </w:r>
          </w:hyperlink>
        </w:p>
        <w:p w14:paraId="603B1B92" w14:textId="37972257" w:rsidR="00E06212" w:rsidRPr="00EF28BF" w:rsidRDefault="00607A61">
          <w:pPr>
            <w:pStyle w:val="TOC2"/>
            <w:rPr>
              <w:rFonts w:asciiTheme="minorHAnsi" w:hAnsiTheme="minorHAnsi"/>
              <w:noProof/>
              <w:color w:val="000000" w:themeColor="text1"/>
              <w:sz w:val="22"/>
              <w:szCs w:val="22"/>
              <w:lang w:eastAsia="en-US"/>
            </w:rPr>
          </w:pPr>
          <w:hyperlink w:anchor="_Toc131419908" w:history="1">
            <w:r w:rsidR="00E06212" w:rsidRPr="00EF28BF">
              <w:rPr>
                <w:rStyle w:val="Hyperlink"/>
                <w:noProof/>
                <w:color w:val="000000" w:themeColor="text1"/>
              </w:rPr>
              <w:t>3.</w:t>
            </w:r>
            <w:r w:rsidR="00E06212" w:rsidRPr="00EF28BF">
              <w:rPr>
                <w:rFonts w:asciiTheme="minorHAnsi" w:hAnsiTheme="minorHAnsi"/>
                <w:noProof/>
                <w:color w:val="000000" w:themeColor="text1"/>
                <w:sz w:val="22"/>
                <w:szCs w:val="22"/>
                <w:lang w:eastAsia="en-US"/>
              </w:rPr>
              <w:tab/>
            </w:r>
            <w:r w:rsidR="00E06212" w:rsidRPr="00EF28BF">
              <w:rPr>
                <w:rStyle w:val="Hyperlink"/>
                <w:noProof/>
                <w:color w:val="000000" w:themeColor="text1"/>
              </w:rPr>
              <w:t>პრეტენზიის რეგისტრაცია</w:t>
            </w:r>
            <w:r w:rsidR="00E06212" w:rsidRPr="00EF28BF">
              <w:rPr>
                <w:noProof/>
                <w:webHidden/>
                <w:color w:val="000000" w:themeColor="text1"/>
              </w:rPr>
              <w:tab/>
            </w:r>
          </w:hyperlink>
        </w:p>
        <w:p w14:paraId="569D92F1" w14:textId="3C0D3CC5" w:rsidR="00E06212" w:rsidRPr="00EF28BF" w:rsidRDefault="00607A61">
          <w:pPr>
            <w:pStyle w:val="TOC2"/>
            <w:rPr>
              <w:rFonts w:asciiTheme="minorHAnsi" w:hAnsiTheme="minorHAnsi"/>
              <w:noProof/>
              <w:color w:val="000000" w:themeColor="text1"/>
              <w:sz w:val="22"/>
              <w:szCs w:val="22"/>
              <w:lang w:eastAsia="en-US"/>
            </w:rPr>
          </w:pPr>
          <w:hyperlink w:anchor="_Toc131419909" w:history="1">
            <w:r w:rsidR="00E06212" w:rsidRPr="00EF28BF">
              <w:rPr>
                <w:rStyle w:val="Hyperlink"/>
                <w:noProof/>
                <w:color w:val="000000" w:themeColor="text1"/>
              </w:rPr>
              <w:t>4.</w:t>
            </w:r>
            <w:r w:rsidR="00E06212" w:rsidRPr="00EF28BF">
              <w:rPr>
                <w:rFonts w:asciiTheme="minorHAnsi" w:hAnsiTheme="minorHAnsi"/>
                <w:noProof/>
                <w:color w:val="000000" w:themeColor="text1"/>
                <w:sz w:val="22"/>
                <w:szCs w:val="22"/>
                <w:lang w:eastAsia="en-US"/>
              </w:rPr>
              <w:tab/>
            </w:r>
            <w:r w:rsidR="00E06212" w:rsidRPr="00EF28BF">
              <w:rPr>
                <w:rStyle w:val="Hyperlink"/>
                <w:noProof/>
                <w:color w:val="000000" w:themeColor="text1"/>
              </w:rPr>
              <w:t>პრეტენზიის განხილვა</w:t>
            </w:r>
            <w:r w:rsidR="00E06212" w:rsidRPr="00EF28BF">
              <w:rPr>
                <w:noProof/>
                <w:webHidden/>
                <w:color w:val="000000" w:themeColor="text1"/>
              </w:rPr>
              <w:tab/>
            </w:r>
          </w:hyperlink>
        </w:p>
        <w:p w14:paraId="761B1EC2" w14:textId="62E1313F" w:rsidR="00E06212" w:rsidRPr="00EF28BF" w:rsidRDefault="00607A61">
          <w:pPr>
            <w:pStyle w:val="TOC2"/>
            <w:rPr>
              <w:rFonts w:asciiTheme="minorHAnsi" w:hAnsiTheme="minorHAnsi"/>
              <w:noProof/>
              <w:color w:val="000000" w:themeColor="text1"/>
              <w:sz w:val="22"/>
              <w:szCs w:val="22"/>
              <w:lang w:eastAsia="en-US"/>
            </w:rPr>
          </w:pPr>
          <w:hyperlink w:anchor="_Toc131419910" w:history="1">
            <w:r w:rsidR="00E06212" w:rsidRPr="00EF28BF">
              <w:rPr>
                <w:rStyle w:val="Hyperlink"/>
                <w:noProof/>
                <w:color w:val="000000" w:themeColor="text1"/>
                <w:lang w:val="ka-GE"/>
              </w:rPr>
              <w:t>5.</w:t>
            </w:r>
            <w:r w:rsidR="00E06212" w:rsidRPr="00EF28BF">
              <w:rPr>
                <w:rFonts w:asciiTheme="minorHAnsi" w:hAnsiTheme="minorHAnsi"/>
                <w:noProof/>
                <w:color w:val="000000" w:themeColor="text1"/>
                <w:sz w:val="22"/>
                <w:szCs w:val="22"/>
                <w:lang w:eastAsia="en-US"/>
              </w:rPr>
              <w:tab/>
            </w:r>
            <w:r w:rsidR="00E06212" w:rsidRPr="00EF28BF">
              <w:rPr>
                <w:rStyle w:val="Hyperlink"/>
                <w:noProof/>
                <w:color w:val="000000" w:themeColor="text1"/>
                <w:lang w:val="ka-GE"/>
              </w:rPr>
              <w:t>უკუკომუნიკაცია კლიენტთან</w:t>
            </w:r>
            <w:r w:rsidR="00E06212" w:rsidRPr="00EF28BF">
              <w:rPr>
                <w:noProof/>
                <w:webHidden/>
                <w:color w:val="000000" w:themeColor="text1"/>
              </w:rPr>
              <w:tab/>
            </w:r>
          </w:hyperlink>
        </w:p>
        <w:p w14:paraId="0977F84F" w14:textId="742B3C5D" w:rsidR="00E06212" w:rsidRPr="00EF28BF" w:rsidRDefault="00607A61">
          <w:pPr>
            <w:pStyle w:val="TOC2"/>
            <w:rPr>
              <w:rFonts w:asciiTheme="minorHAnsi" w:hAnsiTheme="minorHAnsi"/>
              <w:noProof/>
              <w:color w:val="000000" w:themeColor="text1"/>
              <w:sz w:val="22"/>
              <w:szCs w:val="22"/>
              <w:lang w:eastAsia="en-US"/>
            </w:rPr>
          </w:pPr>
          <w:hyperlink w:anchor="_Toc131419911" w:history="1">
            <w:r w:rsidR="00E06212" w:rsidRPr="00EF28BF">
              <w:rPr>
                <w:rStyle w:val="Hyperlink"/>
                <w:noProof/>
                <w:color w:val="000000" w:themeColor="text1"/>
              </w:rPr>
              <w:t>6.</w:t>
            </w:r>
            <w:r w:rsidR="00E06212" w:rsidRPr="00EF28BF">
              <w:rPr>
                <w:rFonts w:asciiTheme="minorHAnsi" w:hAnsiTheme="minorHAnsi"/>
                <w:noProof/>
                <w:color w:val="000000" w:themeColor="text1"/>
                <w:sz w:val="22"/>
                <w:szCs w:val="22"/>
                <w:lang w:eastAsia="en-US"/>
              </w:rPr>
              <w:tab/>
            </w:r>
            <w:r w:rsidR="00E06212" w:rsidRPr="00EF28BF">
              <w:rPr>
                <w:rStyle w:val="Hyperlink"/>
                <w:noProof/>
                <w:color w:val="000000" w:themeColor="text1"/>
              </w:rPr>
              <w:t>პრეტენზიის განხილვის</w:t>
            </w:r>
            <w:r w:rsidR="00E06212" w:rsidRPr="00EF28BF">
              <w:rPr>
                <w:rStyle w:val="Hyperlink"/>
                <w:noProof/>
                <w:color w:val="000000" w:themeColor="text1"/>
                <w:lang w:val="ka-GE"/>
              </w:rPr>
              <w:t xml:space="preserve"> შუალედური</w:t>
            </w:r>
            <w:r w:rsidR="00E06212" w:rsidRPr="00EF28BF">
              <w:rPr>
                <w:rStyle w:val="Hyperlink"/>
                <w:noProof/>
                <w:color w:val="000000" w:themeColor="text1"/>
              </w:rPr>
              <w:t xml:space="preserve"> შედეგების მიწოდება კლიენტისათვის</w:t>
            </w:r>
            <w:r w:rsidR="00E06212" w:rsidRPr="00EF28BF">
              <w:rPr>
                <w:noProof/>
                <w:webHidden/>
                <w:color w:val="000000" w:themeColor="text1"/>
              </w:rPr>
              <w:tab/>
            </w:r>
          </w:hyperlink>
        </w:p>
        <w:p w14:paraId="5A7D9DAE" w14:textId="39B7AD01" w:rsidR="00E06212" w:rsidRPr="00EF28BF" w:rsidRDefault="00607A61">
          <w:pPr>
            <w:pStyle w:val="TOC2"/>
            <w:rPr>
              <w:rFonts w:asciiTheme="minorHAnsi" w:hAnsiTheme="minorHAnsi"/>
              <w:noProof/>
              <w:color w:val="000000" w:themeColor="text1"/>
              <w:sz w:val="22"/>
              <w:szCs w:val="22"/>
              <w:lang w:eastAsia="en-US"/>
            </w:rPr>
          </w:pPr>
          <w:hyperlink w:anchor="_Toc131419912" w:history="1">
            <w:r w:rsidR="00E06212" w:rsidRPr="00EF28BF">
              <w:rPr>
                <w:rStyle w:val="Hyperlink"/>
                <w:noProof/>
                <w:color w:val="000000" w:themeColor="text1"/>
              </w:rPr>
              <w:t>7.</w:t>
            </w:r>
            <w:r w:rsidR="00E06212" w:rsidRPr="00EF28BF">
              <w:rPr>
                <w:rFonts w:asciiTheme="minorHAnsi" w:hAnsiTheme="minorHAnsi"/>
                <w:noProof/>
                <w:color w:val="000000" w:themeColor="text1"/>
                <w:sz w:val="22"/>
                <w:szCs w:val="22"/>
                <w:lang w:eastAsia="en-US"/>
              </w:rPr>
              <w:tab/>
            </w:r>
            <w:r w:rsidR="00E06212" w:rsidRPr="00EF28BF">
              <w:rPr>
                <w:rStyle w:val="Hyperlink"/>
                <w:noProof/>
                <w:color w:val="000000" w:themeColor="text1"/>
              </w:rPr>
              <w:t>დაბრუნებული საპასუხო წერილების მართვა</w:t>
            </w:r>
            <w:r w:rsidR="00E06212" w:rsidRPr="00EF28BF">
              <w:rPr>
                <w:noProof/>
                <w:webHidden/>
                <w:color w:val="000000" w:themeColor="text1"/>
              </w:rPr>
              <w:tab/>
            </w:r>
          </w:hyperlink>
        </w:p>
        <w:p w14:paraId="2016F1C8" w14:textId="58A41541" w:rsidR="00E06212" w:rsidRPr="00EF28BF" w:rsidRDefault="00607A61">
          <w:pPr>
            <w:pStyle w:val="TOC2"/>
            <w:rPr>
              <w:rFonts w:asciiTheme="minorHAnsi" w:hAnsiTheme="minorHAnsi"/>
              <w:noProof/>
              <w:color w:val="000000" w:themeColor="text1"/>
              <w:sz w:val="22"/>
              <w:szCs w:val="22"/>
              <w:lang w:eastAsia="en-US"/>
            </w:rPr>
          </w:pPr>
          <w:hyperlink w:anchor="_Toc131419913" w:history="1">
            <w:r w:rsidR="00E06212" w:rsidRPr="00EF28BF">
              <w:rPr>
                <w:rStyle w:val="Hyperlink"/>
                <w:noProof/>
                <w:color w:val="000000" w:themeColor="text1"/>
              </w:rPr>
              <w:t>8.</w:t>
            </w:r>
            <w:r w:rsidR="00E06212" w:rsidRPr="00EF28BF">
              <w:rPr>
                <w:rFonts w:asciiTheme="minorHAnsi" w:hAnsiTheme="minorHAnsi"/>
                <w:noProof/>
                <w:color w:val="000000" w:themeColor="text1"/>
                <w:sz w:val="22"/>
                <w:szCs w:val="22"/>
                <w:lang w:eastAsia="en-US"/>
              </w:rPr>
              <w:tab/>
            </w:r>
            <w:r w:rsidR="00E06212" w:rsidRPr="00EF28BF">
              <w:rPr>
                <w:rStyle w:val="Hyperlink"/>
                <w:noProof/>
                <w:color w:val="000000" w:themeColor="text1"/>
              </w:rPr>
              <w:t>რეპორტინგი</w:t>
            </w:r>
            <w:r w:rsidR="00E06212" w:rsidRPr="00EF28BF">
              <w:rPr>
                <w:noProof/>
                <w:webHidden/>
                <w:color w:val="000000" w:themeColor="text1"/>
              </w:rPr>
              <w:tab/>
            </w:r>
            <w:r w:rsidR="00E06212" w:rsidRPr="00EF28BF">
              <w:rPr>
                <w:noProof/>
                <w:webHidden/>
                <w:color w:val="000000" w:themeColor="text1"/>
              </w:rPr>
              <w:fldChar w:fldCharType="begin"/>
            </w:r>
            <w:r w:rsidR="00E06212" w:rsidRPr="00EF28BF">
              <w:rPr>
                <w:noProof/>
                <w:webHidden/>
                <w:color w:val="000000" w:themeColor="text1"/>
              </w:rPr>
              <w:instrText xml:space="preserve"> PAGEREF _Toc131419913 \h </w:instrText>
            </w:r>
            <w:r w:rsidR="00E06212" w:rsidRPr="00EF28BF">
              <w:rPr>
                <w:noProof/>
                <w:webHidden/>
                <w:color w:val="000000" w:themeColor="text1"/>
              </w:rPr>
            </w:r>
            <w:r w:rsidR="00E06212" w:rsidRPr="00EF28BF">
              <w:rPr>
                <w:noProof/>
                <w:webHidden/>
                <w:color w:val="000000" w:themeColor="text1"/>
              </w:rPr>
              <w:fldChar w:fldCharType="separate"/>
            </w:r>
            <w:r w:rsidR="00E06212" w:rsidRPr="00EF28BF">
              <w:rPr>
                <w:noProof/>
                <w:webHidden/>
                <w:color w:val="000000" w:themeColor="text1"/>
              </w:rPr>
              <w:fldChar w:fldCharType="end"/>
            </w:r>
          </w:hyperlink>
        </w:p>
        <w:p w14:paraId="2B4649C5" w14:textId="29D050E1" w:rsidR="00E06212" w:rsidRPr="00EF28BF" w:rsidRDefault="00607A61">
          <w:pPr>
            <w:pStyle w:val="TOC1"/>
            <w:rPr>
              <w:rFonts w:asciiTheme="minorHAnsi" w:eastAsiaTheme="minorEastAsia" w:hAnsiTheme="minorHAnsi"/>
              <w:b w:val="0"/>
              <w:color w:val="000000" w:themeColor="text1"/>
              <w:sz w:val="22"/>
              <w:szCs w:val="22"/>
              <w:lang w:val="en-US"/>
            </w:rPr>
          </w:pPr>
          <w:hyperlink w:anchor="_Toc131419914" w:history="1">
            <w:r w:rsidR="00E06212" w:rsidRPr="00EF28BF">
              <w:rPr>
                <w:rStyle w:val="Hyperlink"/>
                <w:rFonts w:cs="Sylfaen"/>
                <w:color w:val="000000" w:themeColor="text1"/>
              </w:rPr>
              <w:t>დაკავშირებული დოკუმენტები</w:t>
            </w:r>
            <w:r w:rsidR="00E06212" w:rsidRPr="00EF28BF">
              <w:rPr>
                <w:webHidden/>
                <w:color w:val="000000" w:themeColor="text1"/>
              </w:rPr>
              <w:tab/>
            </w:r>
          </w:hyperlink>
        </w:p>
        <w:p w14:paraId="4288C250" w14:textId="34355C4F" w:rsidR="00E06212" w:rsidRPr="00EF28BF" w:rsidRDefault="00607A61">
          <w:pPr>
            <w:pStyle w:val="TOC1"/>
            <w:rPr>
              <w:rFonts w:asciiTheme="minorHAnsi" w:eastAsiaTheme="minorEastAsia" w:hAnsiTheme="minorHAnsi"/>
              <w:b w:val="0"/>
              <w:color w:val="000000" w:themeColor="text1"/>
              <w:sz w:val="22"/>
              <w:szCs w:val="22"/>
              <w:lang w:val="en-US"/>
            </w:rPr>
          </w:pPr>
          <w:hyperlink w:anchor="_Toc131419915" w:history="1">
            <w:r w:rsidR="00E06212" w:rsidRPr="00EF28BF">
              <w:rPr>
                <w:rStyle w:val="Hyperlink"/>
                <w:rFonts w:cs="Sylfaen"/>
                <w:color w:val="000000" w:themeColor="text1"/>
              </w:rPr>
              <w:t>დოკუმენტი დანართები</w:t>
            </w:r>
            <w:r w:rsidR="00E06212" w:rsidRPr="00EF28BF">
              <w:rPr>
                <w:webHidden/>
                <w:color w:val="000000" w:themeColor="text1"/>
              </w:rPr>
              <w:tab/>
            </w:r>
            <w:r w:rsidR="00E06212" w:rsidRPr="00EF28BF">
              <w:rPr>
                <w:webHidden/>
                <w:color w:val="000000" w:themeColor="text1"/>
              </w:rPr>
              <w:fldChar w:fldCharType="begin"/>
            </w:r>
            <w:r w:rsidR="00E06212" w:rsidRPr="00EF28BF">
              <w:rPr>
                <w:webHidden/>
                <w:color w:val="000000" w:themeColor="text1"/>
              </w:rPr>
              <w:instrText xml:space="preserve"> PAGEREF _Toc131419915 \h </w:instrText>
            </w:r>
            <w:r w:rsidR="00E06212" w:rsidRPr="00EF28BF">
              <w:rPr>
                <w:webHidden/>
                <w:color w:val="000000" w:themeColor="text1"/>
              </w:rPr>
            </w:r>
            <w:r w:rsidR="00E06212" w:rsidRPr="00EF28BF">
              <w:rPr>
                <w:webHidden/>
                <w:color w:val="000000" w:themeColor="text1"/>
              </w:rPr>
              <w:fldChar w:fldCharType="separate"/>
            </w:r>
            <w:r w:rsidR="00E06212" w:rsidRPr="00EF28BF">
              <w:rPr>
                <w:webHidden/>
                <w:color w:val="000000" w:themeColor="text1"/>
              </w:rPr>
              <w:fldChar w:fldCharType="end"/>
            </w:r>
          </w:hyperlink>
        </w:p>
        <w:p w14:paraId="57EDF3B8" w14:textId="590A8A9A" w:rsidR="00BC6C72" w:rsidRPr="00EF28BF" w:rsidRDefault="00107C7D" w:rsidP="00BC6C72">
          <w:pPr>
            <w:rPr>
              <w:color w:val="000000" w:themeColor="text1"/>
            </w:rPr>
          </w:pPr>
          <w:r w:rsidRPr="00EF28BF">
            <w:rPr>
              <w:b/>
              <w:noProof/>
              <w:color w:val="000000" w:themeColor="text1"/>
              <w:lang w:val="ka-GE"/>
              <w14:scene3d>
                <w14:camera w14:prst="orthographicFront"/>
                <w14:lightRig w14:rig="threePt" w14:dir="t">
                  <w14:rot w14:lat="0" w14:lon="0" w14:rev="0"/>
                </w14:lightRig>
              </w14:scene3d>
            </w:rPr>
            <w:fldChar w:fldCharType="end"/>
          </w:r>
        </w:p>
      </w:sdtContent>
    </w:sdt>
    <w:p w14:paraId="155E0517" w14:textId="77777777" w:rsidR="00C21537" w:rsidRDefault="00C21537" w:rsidP="00CB240B">
      <w:pPr>
        <w:pStyle w:val="Heading1"/>
        <w:rPr>
          <w:rFonts w:cs="Sylfaen"/>
          <w:color w:val="000000" w:themeColor="text1"/>
          <w:lang w:val="ka-GE"/>
        </w:rPr>
      </w:pPr>
      <w:bookmarkStart w:id="2" w:name="_Toc19007178"/>
      <w:bookmarkEnd w:id="1"/>
      <w:bookmarkEnd w:id="0"/>
    </w:p>
    <w:p w14:paraId="52A4ED96" w14:textId="77777777" w:rsidR="00332034" w:rsidRDefault="00332034" w:rsidP="00332034">
      <w:pPr>
        <w:pStyle w:val="NoSpacing"/>
        <w:rPr>
          <w:lang w:val="ka-GE"/>
        </w:rPr>
      </w:pPr>
    </w:p>
    <w:p w14:paraId="2DDE5310" w14:textId="77777777" w:rsidR="00332034" w:rsidRDefault="00332034" w:rsidP="00332034">
      <w:pPr>
        <w:rPr>
          <w:lang w:val="ka-GE" w:eastAsia="ja-JP"/>
        </w:rPr>
      </w:pPr>
    </w:p>
    <w:p w14:paraId="4447E437" w14:textId="77777777" w:rsidR="00332034" w:rsidRDefault="00332034" w:rsidP="00332034">
      <w:pPr>
        <w:rPr>
          <w:lang w:val="ka-GE" w:eastAsia="ja-JP"/>
        </w:rPr>
      </w:pPr>
    </w:p>
    <w:p w14:paraId="5DE35605" w14:textId="77777777" w:rsidR="00332034" w:rsidRDefault="00332034" w:rsidP="00332034">
      <w:pPr>
        <w:rPr>
          <w:lang w:val="ka-GE" w:eastAsia="ja-JP"/>
        </w:rPr>
      </w:pPr>
    </w:p>
    <w:p w14:paraId="309A4239" w14:textId="77777777" w:rsidR="00332034" w:rsidRDefault="00332034" w:rsidP="00332034">
      <w:pPr>
        <w:rPr>
          <w:lang w:val="ka-GE" w:eastAsia="ja-JP"/>
        </w:rPr>
      </w:pPr>
    </w:p>
    <w:p w14:paraId="680CF8BD" w14:textId="77777777" w:rsidR="00332034" w:rsidRDefault="00332034" w:rsidP="00332034">
      <w:pPr>
        <w:rPr>
          <w:lang w:val="ka-GE" w:eastAsia="ja-JP"/>
        </w:rPr>
      </w:pPr>
    </w:p>
    <w:p w14:paraId="63B86A9A" w14:textId="77777777" w:rsidR="00332034" w:rsidRDefault="00332034" w:rsidP="00332034">
      <w:pPr>
        <w:rPr>
          <w:lang w:val="ka-GE" w:eastAsia="ja-JP"/>
        </w:rPr>
      </w:pPr>
    </w:p>
    <w:p w14:paraId="54ACC11B" w14:textId="77777777" w:rsidR="00332034" w:rsidRDefault="00332034" w:rsidP="00332034">
      <w:pPr>
        <w:rPr>
          <w:lang w:val="ka-GE" w:eastAsia="ja-JP"/>
        </w:rPr>
      </w:pPr>
    </w:p>
    <w:p w14:paraId="767BB694" w14:textId="77777777" w:rsidR="00332034" w:rsidRDefault="00332034" w:rsidP="00332034">
      <w:pPr>
        <w:rPr>
          <w:lang w:val="ka-GE" w:eastAsia="ja-JP"/>
        </w:rPr>
      </w:pPr>
    </w:p>
    <w:p w14:paraId="54FC5F38" w14:textId="77777777" w:rsidR="00332034" w:rsidRPr="00332034" w:rsidRDefault="00332034" w:rsidP="00332034">
      <w:pPr>
        <w:rPr>
          <w:lang w:val="ka-GE" w:eastAsia="ja-JP"/>
        </w:rPr>
      </w:pPr>
    </w:p>
    <w:p w14:paraId="52F60584" w14:textId="77777777" w:rsidR="00C21537" w:rsidRPr="00EF28BF" w:rsidRDefault="00C21537" w:rsidP="00C21537">
      <w:pPr>
        <w:pStyle w:val="NoSpacing"/>
        <w:rPr>
          <w:color w:val="000000" w:themeColor="text1"/>
          <w:lang w:val="ka-GE"/>
        </w:rPr>
      </w:pPr>
    </w:p>
    <w:p w14:paraId="433E81B4" w14:textId="77777777" w:rsidR="00C21537" w:rsidRPr="00EF28BF" w:rsidRDefault="00C21537" w:rsidP="00C21537">
      <w:pPr>
        <w:rPr>
          <w:color w:val="000000" w:themeColor="text1"/>
          <w:lang w:val="ka-GE" w:eastAsia="ja-JP"/>
        </w:rPr>
      </w:pPr>
    </w:p>
    <w:p w14:paraId="5002ADAE" w14:textId="77777777" w:rsidR="00C21537" w:rsidRPr="00EF28BF" w:rsidRDefault="00C21537" w:rsidP="00C21537">
      <w:pPr>
        <w:rPr>
          <w:color w:val="000000" w:themeColor="text1"/>
          <w:lang w:val="ka-GE" w:eastAsia="ja-JP"/>
        </w:rPr>
      </w:pPr>
    </w:p>
    <w:p w14:paraId="11CDDD81" w14:textId="77777777" w:rsidR="00C21537" w:rsidRPr="00EF28BF" w:rsidRDefault="00C21537" w:rsidP="00C21537">
      <w:pPr>
        <w:rPr>
          <w:color w:val="000000" w:themeColor="text1"/>
          <w:lang w:val="ka-GE" w:eastAsia="ja-JP"/>
        </w:rPr>
      </w:pPr>
    </w:p>
    <w:p w14:paraId="21B769EB" w14:textId="77777777" w:rsidR="00C21537" w:rsidRPr="00EF28BF" w:rsidRDefault="00C21537" w:rsidP="00C21537">
      <w:pPr>
        <w:rPr>
          <w:color w:val="000000" w:themeColor="text1"/>
          <w:lang w:val="ka-GE" w:eastAsia="ja-JP"/>
        </w:rPr>
      </w:pPr>
    </w:p>
    <w:p w14:paraId="18D8C4C6" w14:textId="77777777" w:rsidR="0046441F" w:rsidRPr="00EF28BF" w:rsidRDefault="0046441F" w:rsidP="0046441F">
      <w:pPr>
        <w:pStyle w:val="NoSpacing"/>
        <w:rPr>
          <w:color w:val="000000" w:themeColor="text1"/>
          <w:lang w:val="ka-GE"/>
        </w:rPr>
      </w:pPr>
      <w:bookmarkStart w:id="3" w:name="_Toc48660018"/>
      <w:bookmarkStart w:id="4" w:name="_Toc19007180"/>
      <w:bookmarkStart w:id="5" w:name="_Toc480978921"/>
      <w:bookmarkEnd w:id="2"/>
    </w:p>
    <w:p w14:paraId="35B4EE82" w14:textId="2DCBF682" w:rsidR="00FA2BA8" w:rsidRPr="00EF28BF" w:rsidRDefault="00FA2BA8" w:rsidP="00FA2BA8">
      <w:pPr>
        <w:pStyle w:val="Heading1"/>
        <w:rPr>
          <w:color w:val="000000" w:themeColor="text1"/>
          <w:lang w:val="ka-GE"/>
        </w:rPr>
      </w:pPr>
      <w:bookmarkStart w:id="6" w:name="_Toc131419895"/>
      <w:r w:rsidRPr="00EF28BF">
        <w:rPr>
          <w:rFonts w:cs="Sylfaen"/>
          <w:color w:val="000000" w:themeColor="text1"/>
          <w:lang w:val="ka-GE"/>
        </w:rPr>
        <w:lastRenderedPageBreak/>
        <w:t>მიზან</w:t>
      </w:r>
      <w:bookmarkEnd w:id="3"/>
      <w:bookmarkEnd w:id="6"/>
      <w:r w:rsidR="00332034">
        <w:rPr>
          <w:color w:val="000000" w:themeColor="text1"/>
          <w:lang w:val="ka-GE"/>
        </w:rPr>
        <w:t>ი</w:t>
      </w:r>
    </w:p>
    <w:p w14:paraId="792ED314" w14:textId="3CB99712" w:rsidR="00FA2BA8" w:rsidRPr="00EF28BF" w:rsidRDefault="00FA2BA8" w:rsidP="00FA2BA8">
      <w:pPr>
        <w:rPr>
          <w:b/>
          <w:color w:val="000000" w:themeColor="text1"/>
          <w:sz w:val="24"/>
          <w:szCs w:val="24"/>
          <w:lang w:val="ka-GE"/>
        </w:rPr>
      </w:pPr>
      <w:r w:rsidRPr="00EF28BF">
        <w:rPr>
          <w:color w:val="000000" w:themeColor="text1"/>
          <w:lang w:val="ka-GE"/>
        </w:rPr>
        <w:t xml:space="preserve">დოკუმენტის მიზანია აღწეროს </w:t>
      </w:r>
      <w:r w:rsidR="00EF28BF">
        <w:rPr>
          <w:color w:val="000000" w:themeColor="text1"/>
          <w:lang w:val="ka-GE"/>
        </w:rPr>
        <w:t xml:space="preserve">მისოს </w:t>
      </w:r>
      <w:r w:rsidRPr="00EF28BF">
        <w:rPr>
          <w:color w:val="000000" w:themeColor="text1"/>
          <w:lang w:val="ka-GE"/>
        </w:rPr>
        <w:t>კლიენტის მხრიდან</w:t>
      </w:r>
      <w:r w:rsidR="005A638A" w:rsidRPr="00EF28BF">
        <w:rPr>
          <w:color w:val="000000" w:themeColor="text1"/>
          <w:lang w:val="ka-GE"/>
        </w:rPr>
        <w:t xml:space="preserve"> პრეტენზიის დაფიქსირებისა და</w:t>
      </w:r>
      <w:r w:rsidRPr="00EF28BF">
        <w:rPr>
          <w:color w:val="000000" w:themeColor="text1"/>
          <w:lang w:val="ka-GE"/>
        </w:rPr>
        <w:t xml:space="preserve"> დაფიქსირებული პრეტენზიების მართვის პროცესი,</w:t>
      </w:r>
      <w:r w:rsidRPr="00EF28BF">
        <w:rPr>
          <w:color w:val="000000" w:themeColor="text1"/>
        </w:rPr>
        <w:t xml:space="preserve"> </w:t>
      </w:r>
      <w:r w:rsidRPr="00EF28BF">
        <w:rPr>
          <w:color w:val="000000" w:themeColor="text1"/>
          <w:lang w:val="ka-GE"/>
        </w:rPr>
        <w:t>განსაზღვროს აღნიშნულ პროცესში დადგენილი წესები,</w:t>
      </w:r>
      <w:r w:rsidR="005A638A" w:rsidRPr="00EF28BF">
        <w:rPr>
          <w:color w:val="000000" w:themeColor="text1"/>
          <w:lang w:val="ka-GE"/>
        </w:rPr>
        <w:t xml:space="preserve"> ასევე</w:t>
      </w:r>
      <w:r w:rsidRPr="00EF28BF">
        <w:rPr>
          <w:color w:val="000000" w:themeColor="text1"/>
          <w:lang w:val="ka-GE"/>
        </w:rPr>
        <w:t xml:space="preserve"> </w:t>
      </w:r>
      <w:r w:rsidR="00EF28BF">
        <w:rPr>
          <w:color w:val="000000" w:themeColor="text1"/>
          <w:lang w:val="ka-GE"/>
        </w:rPr>
        <w:t xml:space="preserve">მისოს </w:t>
      </w:r>
      <w:r w:rsidR="005A638A" w:rsidRPr="00EF28BF">
        <w:rPr>
          <w:color w:val="000000" w:themeColor="text1"/>
          <w:lang w:val="ka-GE"/>
        </w:rPr>
        <w:t>თანამშრომელთა</w:t>
      </w:r>
      <w:r w:rsidRPr="00EF28BF">
        <w:rPr>
          <w:color w:val="000000" w:themeColor="text1"/>
          <w:lang w:val="ka-GE"/>
        </w:rPr>
        <w:t xml:space="preserve"> </w:t>
      </w:r>
      <w:r w:rsidR="005A638A" w:rsidRPr="00EF28BF">
        <w:rPr>
          <w:color w:val="000000" w:themeColor="text1"/>
          <w:lang w:val="ka-GE"/>
        </w:rPr>
        <w:t xml:space="preserve">/პროცესის </w:t>
      </w:r>
      <w:r w:rsidRPr="00EF28BF">
        <w:rPr>
          <w:color w:val="000000" w:themeColor="text1"/>
          <w:lang w:val="ka-GE"/>
        </w:rPr>
        <w:t>მონაწილეთა უფლება</w:t>
      </w:r>
      <w:r w:rsidR="005A638A" w:rsidRPr="00EF28BF">
        <w:rPr>
          <w:color w:val="000000" w:themeColor="text1"/>
          <w:lang w:val="ka-GE"/>
        </w:rPr>
        <w:t>-</w:t>
      </w:r>
      <w:r w:rsidRPr="00EF28BF">
        <w:rPr>
          <w:color w:val="000000" w:themeColor="text1"/>
          <w:lang w:val="ka-GE"/>
        </w:rPr>
        <w:t>მოვალეობები.</w:t>
      </w:r>
    </w:p>
    <w:p w14:paraId="380F3BE7" w14:textId="77777777" w:rsidR="007B403B" w:rsidRPr="00EF28BF" w:rsidRDefault="007B403B" w:rsidP="007B403B">
      <w:pPr>
        <w:pStyle w:val="Heading1"/>
        <w:rPr>
          <w:rFonts w:cs="Sylfaen"/>
          <w:color w:val="000000" w:themeColor="text1"/>
          <w:lang w:val="ka-GE"/>
        </w:rPr>
      </w:pPr>
      <w:bookmarkStart w:id="7" w:name="_Toc131419896"/>
      <w:r w:rsidRPr="00EF28BF">
        <w:rPr>
          <w:rFonts w:cs="Sylfaen"/>
          <w:color w:val="000000" w:themeColor="text1"/>
          <w:lang w:val="ka-GE"/>
        </w:rPr>
        <w:t>მომხმარებელი</w:t>
      </w:r>
      <w:bookmarkEnd w:id="7"/>
      <w:r w:rsidRPr="00EF28BF">
        <w:rPr>
          <w:rFonts w:cs="Sylfaen"/>
          <w:color w:val="000000" w:themeColor="text1"/>
          <w:lang w:val="ka-GE"/>
        </w:rPr>
        <w:t xml:space="preserve"> </w:t>
      </w:r>
    </w:p>
    <w:p w14:paraId="3B79CE8E" w14:textId="5658897F" w:rsidR="007B403B" w:rsidRPr="00EF28BF" w:rsidRDefault="00EF28BF" w:rsidP="00DB10A0">
      <w:pPr>
        <w:pStyle w:val="a0"/>
        <w:rPr>
          <w:color w:val="000000" w:themeColor="text1"/>
        </w:rPr>
      </w:pPr>
      <w:r>
        <w:rPr>
          <w:color w:val="000000" w:themeColor="text1"/>
          <w:lang w:val="ka-GE"/>
        </w:rPr>
        <w:t>მისოს</w:t>
      </w:r>
      <w:r w:rsidR="00751159" w:rsidRPr="00EF28BF">
        <w:rPr>
          <w:color w:val="000000" w:themeColor="text1"/>
        </w:rPr>
        <w:t xml:space="preserve"> </w:t>
      </w:r>
      <w:proofErr w:type="spellStart"/>
      <w:r w:rsidR="00751159" w:rsidRPr="00EF28BF">
        <w:rPr>
          <w:color w:val="000000" w:themeColor="text1"/>
        </w:rPr>
        <w:t>ყველა</w:t>
      </w:r>
      <w:proofErr w:type="spellEnd"/>
      <w:r w:rsidR="00751159" w:rsidRPr="00EF28BF">
        <w:rPr>
          <w:color w:val="000000" w:themeColor="text1"/>
        </w:rPr>
        <w:t xml:space="preserve"> </w:t>
      </w:r>
      <w:proofErr w:type="spellStart"/>
      <w:r w:rsidR="00751159" w:rsidRPr="00EF28BF">
        <w:rPr>
          <w:color w:val="000000" w:themeColor="text1"/>
        </w:rPr>
        <w:t>თანამშრომელი</w:t>
      </w:r>
      <w:proofErr w:type="spellEnd"/>
    </w:p>
    <w:p w14:paraId="59CE5A82" w14:textId="77777777" w:rsidR="001A0BE2" w:rsidRPr="00EF28BF" w:rsidRDefault="00CB240B" w:rsidP="006C1D63">
      <w:pPr>
        <w:pStyle w:val="Heading1"/>
        <w:rPr>
          <w:color w:val="000000" w:themeColor="text1"/>
          <w:lang w:val="ka-GE"/>
        </w:rPr>
      </w:pPr>
      <w:bookmarkStart w:id="8" w:name="_Toc131419897"/>
      <w:proofErr w:type="spellStart"/>
      <w:r w:rsidRPr="00EF28BF">
        <w:rPr>
          <w:bCs w:val="0"/>
          <w:color w:val="000000" w:themeColor="text1"/>
        </w:rPr>
        <w:t>ტერმინთა</w:t>
      </w:r>
      <w:proofErr w:type="spellEnd"/>
      <w:r w:rsidRPr="00EF28BF">
        <w:rPr>
          <w:color w:val="000000" w:themeColor="text1"/>
          <w:lang w:val="ka-GE"/>
        </w:rPr>
        <w:t xml:space="preserve"> განმარტებები</w:t>
      </w:r>
      <w:bookmarkEnd w:id="4"/>
      <w:bookmarkEnd w:id="5"/>
      <w:bookmarkEnd w:id="8"/>
    </w:p>
    <w:tbl>
      <w:tblPr>
        <w:tblStyle w:val="TableGrid"/>
        <w:tblW w:w="1017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8"/>
        <w:gridCol w:w="7522"/>
      </w:tblGrid>
      <w:tr w:rsidR="00EF28BF" w:rsidRPr="00EF28BF" w14:paraId="35D3BF4D" w14:textId="77777777" w:rsidTr="001147D8">
        <w:tc>
          <w:tcPr>
            <w:tcW w:w="2648" w:type="dxa"/>
          </w:tcPr>
          <w:p w14:paraId="5C731BE5" w14:textId="0714DACF" w:rsidR="001A0BE2" w:rsidRPr="00EF28BF" w:rsidRDefault="00EF28BF" w:rsidP="001A0BE2">
            <w:pPr>
              <w:pStyle w:val="a0"/>
              <w:numPr>
                <w:ilvl w:val="0"/>
                <w:numId w:val="0"/>
              </w:numPr>
              <w:spacing w:line="240" w:lineRule="auto"/>
              <w:jc w:val="left"/>
              <w:rPr>
                <w:rFonts w:cs="Arial"/>
                <w:color w:val="000000" w:themeColor="text1"/>
              </w:rPr>
            </w:pPr>
            <w:r>
              <w:rPr>
                <w:b/>
                <w:color w:val="000000" w:themeColor="text1"/>
                <w:lang w:val="ka-GE"/>
              </w:rPr>
              <w:t>მისო</w:t>
            </w:r>
          </w:p>
        </w:tc>
        <w:tc>
          <w:tcPr>
            <w:tcW w:w="7522" w:type="dxa"/>
          </w:tcPr>
          <w:p w14:paraId="470204E5" w14:textId="714F40FF" w:rsidR="001A0BE2" w:rsidRPr="00EF28BF" w:rsidRDefault="00EF28BF" w:rsidP="00980791">
            <w:pPr>
              <w:rPr>
                <w:color w:val="000000" w:themeColor="text1"/>
                <w:lang w:val="ka-GE"/>
              </w:rPr>
            </w:pPr>
            <w:r>
              <w:rPr>
                <w:color w:val="000000" w:themeColor="text1"/>
                <w:lang w:val="ka-GE"/>
              </w:rPr>
              <w:t>ექსპრეს კაპიტალ +</w:t>
            </w:r>
          </w:p>
          <w:p w14:paraId="3382A3D4" w14:textId="77777777" w:rsidR="00D240C8" w:rsidRPr="00EF28BF" w:rsidRDefault="00D240C8" w:rsidP="00980791">
            <w:pPr>
              <w:rPr>
                <w:color w:val="000000" w:themeColor="text1"/>
                <w:lang w:val="ka-GE"/>
              </w:rPr>
            </w:pPr>
          </w:p>
        </w:tc>
      </w:tr>
      <w:tr w:rsidR="00EF28BF" w:rsidRPr="00EF28BF" w14:paraId="3D31AE28" w14:textId="77777777" w:rsidTr="001147D8">
        <w:tc>
          <w:tcPr>
            <w:tcW w:w="2648" w:type="dxa"/>
          </w:tcPr>
          <w:p w14:paraId="2F498AE0" w14:textId="7727FE49" w:rsidR="008E0035" w:rsidRPr="00EF28BF" w:rsidRDefault="008E0035" w:rsidP="005A638A">
            <w:pPr>
              <w:pStyle w:val="a0"/>
              <w:numPr>
                <w:ilvl w:val="0"/>
                <w:numId w:val="0"/>
              </w:numPr>
              <w:spacing w:line="240" w:lineRule="auto"/>
              <w:jc w:val="left"/>
              <w:rPr>
                <w:b/>
                <w:color w:val="000000" w:themeColor="text1"/>
              </w:rPr>
            </w:pPr>
            <w:r w:rsidRPr="00EF28BF">
              <w:rPr>
                <w:b/>
                <w:color w:val="000000" w:themeColor="text1"/>
                <w:lang w:val="ka-GE"/>
              </w:rPr>
              <w:t>კლიენტი</w:t>
            </w:r>
            <w:r w:rsidR="00216757" w:rsidRPr="00EF28BF">
              <w:rPr>
                <w:b/>
                <w:color w:val="000000" w:themeColor="text1"/>
              </w:rPr>
              <w:t>:</w:t>
            </w:r>
          </w:p>
        </w:tc>
        <w:tc>
          <w:tcPr>
            <w:tcW w:w="7522" w:type="dxa"/>
          </w:tcPr>
          <w:p w14:paraId="627430E2" w14:textId="7C1A5C5F" w:rsidR="008E0035" w:rsidRPr="00EF28BF" w:rsidRDefault="00EF28BF" w:rsidP="00980791">
            <w:pPr>
              <w:rPr>
                <w:rFonts w:eastAsia="Sylfaen"/>
                <w:color w:val="000000" w:themeColor="text1"/>
                <w:szCs w:val="22"/>
                <w:lang w:val="ka-GE"/>
              </w:rPr>
            </w:pPr>
            <w:r>
              <w:rPr>
                <w:rFonts w:eastAsia="Sylfaen"/>
                <w:color w:val="000000" w:themeColor="text1"/>
                <w:szCs w:val="22"/>
                <w:lang w:val="ka-GE"/>
              </w:rPr>
              <w:t xml:space="preserve">მისოს </w:t>
            </w:r>
            <w:proofErr w:type="spellStart"/>
            <w:r w:rsidR="008E0035" w:rsidRPr="00EF28BF">
              <w:rPr>
                <w:rFonts w:eastAsia="Sylfaen"/>
                <w:color w:val="000000" w:themeColor="text1"/>
                <w:szCs w:val="22"/>
              </w:rPr>
              <w:t>პროდუქტის</w:t>
            </w:r>
            <w:proofErr w:type="spellEnd"/>
            <w:r w:rsidR="008E0035" w:rsidRPr="00EF28BF">
              <w:rPr>
                <w:rFonts w:eastAsia="Sylfaen"/>
                <w:color w:val="000000" w:themeColor="text1"/>
                <w:szCs w:val="22"/>
              </w:rPr>
              <w:t xml:space="preserve"> </w:t>
            </w:r>
            <w:r w:rsidR="008E0035" w:rsidRPr="00EF28BF">
              <w:rPr>
                <w:rFonts w:eastAsia="Sylfaen"/>
                <w:color w:val="000000" w:themeColor="text1"/>
                <w:szCs w:val="22"/>
                <w:lang w:val="ka-GE"/>
              </w:rPr>
              <w:t xml:space="preserve">ან/და მომსახურების </w:t>
            </w:r>
            <w:proofErr w:type="spellStart"/>
            <w:r w:rsidR="008E0035" w:rsidRPr="00EF28BF">
              <w:rPr>
                <w:rFonts w:eastAsia="Sylfaen"/>
                <w:color w:val="000000" w:themeColor="text1"/>
                <w:szCs w:val="22"/>
              </w:rPr>
              <w:t>მიმღები</w:t>
            </w:r>
            <w:proofErr w:type="spellEnd"/>
            <w:r w:rsidR="008E0035" w:rsidRPr="00EF28BF">
              <w:rPr>
                <w:rFonts w:eastAsia="Sylfaen"/>
                <w:color w:val="000000" w:themeColor="text1"/>
                <w:szCs w:val="22"/>
              </w:rPr>
              <w:t xml:space="preserve"> </w:t>
            </w:r>
            <w:proofErr w:type="spellStart"/>
            <w:r w:rsidR="008E0035" w:rsidRPr="00EF28BF">
              <w:rPr>
                <w:rFonts w:eastAsia="Sylfaen"/>
                <w:color w:val="000000" w:themeColor="text1"/>
                <w:szCs w:val="22"/>
              </w:rPr>
              <w:t>ან</w:t>
            </w:r>
            <w:proofErr w:type="spellEnd"/>
            <w:r w:rsidR="008E0035" w:rsidRPr="00EF28BF">
              <w:rPr>
                <w:rFonts w:eastAsia="Sylfaen"/>
                <w:color w:val="000000" w:themeColor="text1"/>
                <w:szCs w:val="22"/>
              </w:rPr>
              <w:t xml:space="preserve"> </w:t>
            </w:r>
            <w:proofErr w:type="spellStart"/>
            <w:r w:rsidR="008E0035" w:rsidRPr="00EF28BF">
              <w:rPr>
                <w:rFonts w:eastAsia="Sylfaen"/>
                <w:color w:val="000000" w:themeColor="text1"/>
                <w:szCs w:val="22"/>
              </w:rPr>
              <w:t>ასეთი</w:t>
            </w:r>
            <w:proofErr w:type="spellEnd"/>
            <w:r w:rsidR="008E0035" w:rsidRPr="00EF28BF">
              <w:rPr>
                <w:rFonts w:eastAsia="Sylfaen"/>
                <w:color w:val="000000" w:themeColor="text1"/>
                <w:szCs w:val="22"/>
              </w:rPr>
              <w:t xml:space="preserve"> </w:t>
            </w:r>
            <w:proofErr w:type="spellStart"/>
            <w:r w:rsidR="008E0035" w:rsidRPr="00EF28BF">
              <w:rPr>
                <w:rFonts w:eastAsia="Sylfaen"/>
                <w:color w:val="000000" w:themeColor="text1"/>
                <w:szCs w:val="22"/>
              </w:rPr>
              <w:t>განზრახვის</w:t>
            </w:r>
            <w:proofErr w:type="spellEnd"/>
            <w:r w:rsidR="008E0035" w:rsidRPr="00EF28BF">
              <w:rPr>
                <w:rFonts w:eastAsia="Sylfaen"/>
                <w:color w:val="000000" w:themeColor="text1"/>
                <w:szCs w:val="22"/>
              </w:rPr>
              <w:t xml:space="preserve"> </w:t>
            </w:r>
            <w:proofErr w:type="spellStart"/>
            <w:r w:rsidR="008E0035" w:rsidRPr="00EF28BF">
              <w:rPr>
                <w:rFonts w:eastAsia="Sylfaen"/>
                <w:color w:val="000000" w:themeColor="text1"/>
                <w:szCs w:val="22"/>
              </w:rPr>
              <w:t>მქონე</w:t>
            </w:r>
            <w:proofErr w:type="spellEnd"/>
            <w:r w:rsidR="008E0035" w:rsidRPr="00EF28BF">
              <w:rPr>
                <w:rFonts w:eastAsia="Sylfaen"/>
                <w:color w:val="000000" w:themeColor="text1"/>
                <w:szCs w:val="22"/>
              </w:rPr>
              <w:t xml:space="preserve"> </w:t>
            </w:r>
            <w:proofErr w:type="spellStart"/>
            <w:r w:rsidR="008E0035" w:rsidRPr="00EF28BF">
              <w:rPr>
                <w:rFonts w:eastAsia="Sylfaen"/>
                <w:color w:val="000000" w:themeColor="text1"/>
                <w:szCs w:val="22"/>
              </w:rPr>
              <w:t>ფიზიკური</w:t>
            </w:r>
            <w:proofErr w:type="spellEnd"/>
            <w:r w:rsidR="008E0035" w:rsidRPr="00EF28BF">
              <w:rPr>
                <w:rFonts w:eastAsia="Sylfaen"/>
                <w:color w:val="000000" w:themeColor="text1"/>
                <w:szCs w:val="22"/>
              </w:rPr>
              <w:t xml:space="preserve"> </w:t>
            </w:r>
            <w:proofErr w:type="spellStart"/>
            <w:r w:rsidR="008E0035" w:rsidRPr="00EF28BF">
              <w:rPr>
                <w:rFonts w:eastAsia="Sylfaen"/>
                <w:color w:val="000000" w:themeColor="text1"/>
                <w:szCs w:val="22"/>
              </w:rPr>
              <w:t>ან</w:t>
            </w:r>
            <w:proofErr w:type="spellEnd"/>
            <w:r w:rsidR="008E0035" w:rsidRPr="00EF28BF">
              <w:rPr>
                <w:rFonts w:eastAsia="Sylfaen"/>
                <w:color w:val="000000" w:themeColor="text1"/>
                <w:szCs w:val="22"/>
              </w:rPr>
              <w:t xml:space="preserve"> </w:t>
            </w:r>
            <w:proofErr w:type="spellStart"/>
            <w:r w:rsidR="008E0035" w:rsidRPr="00EF28BF">
              <w:rPr>
                <w:rFonts w:eastAsia="Sylfaen"/>
                <w:color w:val="000000" w:themeColor="text1"/>
                <w:szCs w:val="22"/>
              </w:rPr>
              <w:t>იურიდიული</w:t>
            </w:r>
            <w:proofErr w:type="spellEnd"/>
            <w:r w:rsidR="008E0035" w:rsidRPr="00EF28BF">
              <w:rPr>
                <w:rFonts w:eastAsia="Sylfaen"/>
                <w:color w:val="000000" w:themeColor="text1"/>
                <w:szCs w:val="22"/>
              </w:rPr>
              <w:t xml:space="preserve"> </w:t>
            </w:r>
            <w:proofErr w:type="spellStart"/>
            <w:r w:rsidR="008E0035" w:rsidRPr="00EF28BF">
              <w:rPr>
                <w:rFonts w:eastAsia="Sylfaen"/>
                <w:color w:val="000000" w:themeColor="text1"/>
                <w:szCs w:val="22"/>
              </w:rPr>
              <w:t>პირი</w:t>
            </w:r>
            <w:proofErr w:type="spellEnd"/>
            <w:r w:rsidR="008E0035" w:rsidRPr="00EF28BF">
              <w:rPr>
                <w:rFonts w:eastAsia="Sylfaen"/>
                <w:color w:val="000000" w:themeColor="text1"/>
                <w:szCs w:val="22"/>
                <w:lang w:val="ka-GE"/>
              </w:rPr>
              <w:t>, ან ისეთი ორგანიზაციული წარმონაქმნი რომელიც არ წარმოადგენს იურიდიულ პირს.</w:t>
            </w:r>
          </w:p>
          <w:p w14:paraId="3361777C" w14:textId="4725C71F" w:rsidR="00804FBC" w:rsidRPr="00EF28BF" w:rsidRDefault="00804FBC" w:rsidP="00980791">
            <w:pPr>
              <w:rPr>
                <w:color w:val="000000" w:themeColor="text1"/>
              </w:rPr>
            </w:pPr>
          </w:p>
        </w:tc>
      </w:tr>
      <w:tr w:rsidR="00EF28BF" w:rsidRPr="00EF28BF" w14:paraId="043245EE" w14:textId="77777777" w:rsidTr="001147D8">
        <w:tc>
          <w:tcPr>
            <w:tcW w:w="2648" w:type="dxa"/>
          </w:tcPr>
          <w:p w14:paraId="0B19B476" w14:textId="742CC391" w:rsidR="00227789" w:rsidRPr="00EF28BF" w:rsidRDefault="00227789" w:rsidP="005A638A">
            <w:pPr>
              <w:pStyle w:val="a0"/>
              <w:numPr>
                <w:ilvl w:val="0"/>
                <w:numId w:val="0"/>
              </w:numPr>
              <w:spacing w:line="240" w:lineRule="auto"/>
              <w:jc w:val="left"/>
              <w:rPr>
                <w:b/>
                <w:color w:val="000000" w:themeColor="text1"/>
                <w:lang w:val="ka-GE"/>
              </w:rPr>
            </w:pPr>
            <w:r w:rsidRPr="00EF28BF">
              <w:rPr>
                <w:b/>
                <w:color w:val="000000" w:themeColor="text1"/>
                <w:lang w:val="ka-GE"/>
              </w:rPr>
              <w:t xml:space="preserve">კლიენტის უფლებამოსილი წარმომადგენელი: </w:t>
            </w:r>
          </w:p>
          <w:p w14:paraId="6F61E0AA" w14:textId="17B1626D" w:rsidR="00227789" w:rsidRPr="00EF28BF" w:rsidRDefault="00227789" w:rsidP="005A638A">
            <w:pPr>
              <w:pStyle w:val="a0"/>
              <w:numPr>
                <w:ilvl w:val="0"/>
                <w:numId w:val="0"/>
              </w:numPr>
              <w:spacing w:line="240" w:lineRule="auto"/>
              <w:jc w:val="left"/>
              <w:rPr>
                <w:b/>
                <w:color w:val="000000" w:themeColor="text1"/>
                <w:lang w:val="ka-GE"/>
              </w:rPr>
            </w:pPr>
          </w:p>
        </w:tc>
        <w:tc>
          <w:tcPr>
            <w:tcW w:w="7522" w:type="dxa"/>
          </w:tcPr>
          <w:p w14:paraId="50FF48B2" w14:textId="7AAE20B2" w:rsidR="00227789" w:rsidRPr="00EF28BF" w:rsidRDefault="00227789" w:rsidP="00851471">
            <w:pPr>
              <w:rPr>
                <w:rFonts w:eastAsia="Sylfaen"/>
                <w:color w:val="000000" w:themeColor="text1"/>
                <w:szCs w:val="22"/>
                <w:lang w:val="ka-GE"/>
              </w:rPr>
            </w:pPr>
            <w:r w:rsidRPr="00EF28BF">
              <w:rPr>
                <w:rFonts w:eastAsia="Sylfaen"/>
                <w:color w:val="000000" w:themeColor="text1"/>
                <w:szCs w:val="22"/>
                <w:lang w:val="ka-GE"/>
              </w:rPr>
              <w:t>ფიზიკური პირი, რომელსაც კლიენტის სადამფუძნებლო დოკუმენტების ან/და ხელშეკრულების ან/და მარეგისტრირებელი ორგანოს მიერ გაცემული დოკუმენტით ან/და მინ</w:t>
            </w:r>
            <w:r w:rsidR="00FC3D3F" w:rsidRPr="00EF28BF">
              <w:rPr>
                <w:rFonts w:eastAsia="Sylfaen"/>
                <w:color w:val="000000" w:themeColor="text1"/>
                <w:szCs w:val="22"/>
                <w:lang w:val="ka-GE"/>
              </w:rPr>
              <w:t>დ</w:t>
            </w:r>
            <w:r w:rsidRPr="00EF28BF">
              <w:rPr>
                <w:rFonts w:eastAsia="Sylfaen"/>
                <w:color w:val="000000" w:themeColor="text1"/>
                <w:szCs w:val="22"/>
                <w:lang w:val="ka-GE"/>
              </w:rPr>
              <w:t xml:space="preserve">ობილობის ან/და შესაბამისი უფლებამოსილების დამდგენი დოკუმენტის საფუძველზე უფლებამოსილია კლიენტის სახელით დადოს გარიგებები ან/და განახორციელოს ოპერაციები ან/და კლიენტის სახელით გამოვიდეს </w:t>
            </w:r>
            <w:r w:rsidR="001E3958">
              <w:rPr>
                <w:rFonts w:eastAsia="Sylfaen"/>
                <w:color w:val="000000" w:themeColor="text1"/>
                <w:szCs w:val="22"/>
                <w:lang w:val="ka-GE"/>
              </w:rPr>
              <w:t>მისოსთან</w:t>
            </w:r>
            <w:r w:rsidRPr="00EF28BF">
              <w:rPr>
                <w:rFonts w:eastAsia="Sylfaen"/>
                <w:color w:val="000000" w:themeColor="text1"/>
                <w:szCs w:val="22"/>
                <w:lang w:val="ka-GE"/>
              </w:rPr>
              <w:t xml:space="preserve"> ურთიერთობაში. </w:t>
            </w:r>
          </w:p>
          <w:p w14:paraId="18F4D8EA" w14:textId="77777777" w:rsidR="00227789" w:rsidRPr="00EF28BF" w:rsidRDefault="00227789" w:rsidP="00980791">
            <w:pPr>
              <w:rPr>
                <w:rFonts w:eastAsia="Sylfaen"/>
                <w:color w:val="000000" w:themeColor="text1"/>
                <w:szCs w:val="22"/>
                <w:lang w:val="ka-GE"/>
              </w:rPr>
            </w:pPr>
          </w:p>
        </w:tc>
      </w:tr>
      <w:tr w:rsidR="00EF28BF" w:rsidRPr="00EF28BF" w14:paraId="3727D5D3" w14:textId="77777777" w:rsidTr="001147D8">
        <w:tc>
          <w:tcPr>
            <w:tcW w:w="2648" w:type="dxa"/>
          </w:tcPr>
          <w:p w14:paraId="3AF5C098" w14:textId="5453305A" w:rsidR="008E0035" w:rsidRPr="00EF28BF" w:rsidRDefault="008E0035" w:rsidP="005A638A">
            <w:pPr>
              <w:pStyle w:val="a0"/>
              <w:numPr>
                <w:ilvl w:val="0"/>
                <w:numId w:val="0"/>
              </w:numPr>
              <w:spacing w:line="240" w:lineRule="auto"/>
              <w:jc w:val="left"/>
              <w:rPr>
                <w:b/>
                <w:color w:val="000000" w:themeColor="text1"/>
              </w:rPr>
            </w:pPr>
            <w:r w:rsidRPr="00EF28BF">
              <w:rPr>
                <w:b/>
                <w:color w:val="000000" w:themeColor="text1"/>
                <w:lang w:val="ka-GE"/>
              </w:rPr>
              <w:t>პრეტენზია</w:t>
            </w:r>
            <w:r w:rsidR="00216757" w:rsidRPr="00EF28BF">
              <w:rPr>
                <w:b/>
                <w:color w:val="000000" w:themeColor="text1"/>
              </w:rPr>
              <w:t>:</w:t>
            </w:r>
          </w:p>
        </w:tc>
        <w:tc>
          <w:tcPr>
            <w:tcW w:w="7522" w:type="dxa"/>
          </w:tcPr>
          <w:p w14:paraId="3CFA369F" w14:textId="1C91878F" w:rsidR="008E0035" w:rsidRPr="00EF28BF" w:rsidRDefault="008E0035" w:rsidP="00980791">
            <w:pPr>
              <w:rPr>
                <w:rFonts w:cs="AcadMtavr"/>
                <w:color w:val="000000" w:themeColor="text1"/>
                <w:szCs w:val="22"/>
                <w:lang w:val="ka-GE"/>
              </w:rPr>
            </w:pPr>
            <w:r w:rsidRPr="00EF28BF">
              <w:rPr>
                <w:rFonts w:cs="AcadMtavr"/>
                <w:color w:val="000000" w:themeColor="text1"/>
                <w:szCs w:val="22"/>
                <w:lang w:val="ka-GE"/>
              </w:rPr>
              <w:t>კლიენტის</w:t>
            </w:r>
            <w:r w:rsidRPr="00EF28BF">
              <w:rPr>
                <w:rFonts w:cs="AcadMtavr"/>
                <w:b/>
                <w:color w:val="000000" w:themeColor="text1"/>
                <w:szCs w:val="22"/>
                <w:lang w:val="ka-GE"/>
              </w:rPr>
              <w:t xml:space="preserve"> </w:t>
            </w:r>
            <w:r w:rsidRPr="00EF28BF">
              <w:rPr>
                <w:rFonts w:cs="AcadMtavr"/>
                <w:color w:val="000000" w:themeColor="text1"/>
                <w:szCs w:val="22"/>
                <w:lang w:val="ka-GE"/>
              </w:rPr>
              <w:t>ნებისმიერი განცხადება (</w:t>
            </w:r>
            <w:r w:rsidR="00EB3899" w:rsidRPr="00EF28BF">
              <w:rPr>
                <w:rFonts w:cs="AcadMtavr"/>
                <w:color w:val="000000" w:themeColor="text1"/>
                <w:szCs w:val="22"/>
                <w:lang w:val="ka-GE"/>
              </w:rPr>
              <w:t xml:space="preserve"> პროცედურით</w:t>
            </w:r>
            <w:r w:rsidRPr="00EF28BF">
              <w:rPr>
                <w:rFonts w:cs="AcadMtavr"/>
                <w:color w:val="000000" w:themeColor="text1"/>
                <w:szCs w:val="22"/>
                <w:lang w:val="ka-GE"/>
              </w:rPr>
              <w:t xml:space="preserve"> განსაზღვრული ფორმი</w:t>
            </w:r>
            <w:r w:rsidR="005A638A" w:rsidRPr="00EF28BF">
              <w:rPr>
                <w:rFonts w:cs="AcadMtavr"/>
                <w:color w:val="000000" w:themeColor="text1"/>
                <w:szCs w:val="22"/>
                <w:lang w:val="ka-GE"/>
              </w:rPr>
              <w:t>თ</w:t>
            </w:r>
            <w:r w:rsidRPr="00EF28BF">
              <w:rPr>
                <w:rFonts w:cs="AcadMtavr"/>
                <w:color w:val="000000" w:themeColor="text1"/>
                <w:szCs w:val="22"/>
                <w:lang w:val="ka-GE"/>
              </w:rPr>
              <w:t>),</w:t>
            </w:r>
            <w:r w:rsidRPr="00EF28BF">
              <w:rPr>
                <w:rFonts w:cs="AcadMtavr"/>
                <w:b/>
                <w:color w:val="000000" w:themeColor="text1"/>
                <w:szCs w:val="22"/>
                <w:lang w:val="ka-GE"/>
              </w:rPr>
              <w:t xml:space="preserve"> </w:t>
            </w:r>
            <w:r w:rsidRPr="00EF28BF">
              <w:rPr>
                <w:rFonts w:cs="AcadMtavr"/>
                <w:color w:val="000000" w:themeColor="text1"/>
                <w:szCs w:val="22"/>
                <w:lang w:val="ka-GE"/>
              </w:rPr>
              <w:t xml:space="preserve">რომლითაც კლიენტი გამოხატავს თავის უკმაყოფილებას, დაუთანხმებლობას, საჩივარს </w:t>
            </w:r>
            <w:r w:rsidR="00EF28BF">
              <w:rPr>
                <w:rFonts w:cs="AcadMtavr"/>
                <w:color w:val="000000" w:themeColor="text1"/>
                <w:szCs w:val="22"/>
                <w:lang w:val="ka-GE"/>
              </w:rPr>
              <w:t xml:space="preserve">მისოს </w:t>
            </w:r>
            <w:r w:rsidRPr="00EF28BF">
              <w:rPr>
                <w:rFonts w:cs="AcadMtavr"/>
                <w:color w:val="000000" w:themeColor="text1"/>
                <w:szCs w:val="22"/>
                <w:lang w:val="ka-GE"/>
              </w:rPr>
              <w:t>ან/და მისი ნებისმიერი პროდუქტის</w:t>
            </w:r>
            <w:r w:rsidR="006C26B1" w:rsidRPr="00EF28BF">
              <w:rPr>
                <w:rFonts w:cs="AcadMtavr"/>
                <w:color w:val="000000" w:themeColor="text1"/>
                <w:szCs w:val="22"/>
                <w:lang w:val="ka-GE"/>
              </w:rPr>
              <w:t>/</w:t>
            </w:r>
            <w:r w:rsidRPr="00EF28BF">
              <w:rPr>
                <w:rFonts w:cs="AcadMtavr"/>
                <w:color w:val="000000" w:themeColor="text1"/>
                <w:szCs w:val="22"/>
                <w:lang w:val="ka-GE"/>
              </w:rPr>
              <w:t xml:space="preserve"> მომსახურების მიმართ.</w:t>
            </w:r>
          </w:p>
          <w:p w14:paraId="00EA4A0F" w14:textId="0172A424" w:rsidR="00804FBC" w:rsidRPr="00EF28BF" w:rsidRDefault="00804FBC" w:rsidP="00980791">
            <w:pPr>
              <w:rPr>
                <w:color w:val="000000" w:themeColor="text1"/>
              </w:rPr>
            </w:pPr>
          </w:p>
        </w:tc>
      </w:tr>
      <w:tr w:rsidR="00EF28BF" w:rsidRPr="00EF28BF" w14:paraId="20D3CDC0" w14:textId="77777777" w:rsidTr="001147D8">
        <w:tc>
          <w:tcPr>
            <w:tcW w:w="2648" w:type="dxa"/>
          </w:tcPr>
          <w:p w14:paraId="78890554" w14:textId="4E3F10DE" w:rsidR="004B5E39" w:rsidRPr="00EF28BF" w:rsidRDefault="00EF28BF" w:rsidP="001A0BE2">
            <w:pPr>
              <w:pStyle w:val="a0"/>
              <w:numPr>
                <w:ilvl w:val="0"/>
                <w:numId w:val="0"/>
              </w:numPr>
              <w:spacing w:line="240" w:lineRule="auto"/>
              <w:jc w:val="left"/>
              <w:rPr>
                <w:b/>
                <w:color w:val="000000" w:themeColor="text1"/>
              </w:rPr>
            </w:pPr>
            <w:r>
              <w:rPr>
                <w:b/>
                <w:color w:val="000000" w:themeColor="text1"/>
                <w:lang w:val="ka-GE"/>
              </w:rPr>
              <w:t xml:space="preserve">მისოს </w:t>
            </w:r>
            <w:r w:rsidR="004B5E39" w:rsidRPr="00EF28BF">
              <w:rPr>
                <w:b/>
                <w:color w:val="000000" w:themeColor="text1"/>
                <w:lang w:val="ka-GE"/>
              </w:rPr>
              <w:t xml:space="preserve">ელექტრონული ფოსტის </w:t>
            </w:r>
            <w:r w:rsidR="00D1136D" w:rsidRPr="00EF28BF">
              <w:rPr>
                <w:b/>
                <w:color w:val="000000" w:themeColor="text1"/>
                <w:lang w:val="ka-GE"/>
              </w:rPr>
              <w:t>მისამართ</w:t>
            </w:r>
            <w:r w:rsidR="004B5E39" w:rsidRPr="00EF28BF">
              <w:rPr>
                <w:b/>
                <w:color w:val="000000" w:themeColor="text1"/>
                <w:lang w:val="ka-GE"/>
              </w:rPr>
              <w:t>ი</w:t>
            </w:r>
            <w:r w:rsidR="00216757" w:rsidRPr="00EF28BF">
              <w:rPr>
                <w:b/>
                <w:color w:val="000000" w:themeColor="text1"/>
              </w:rPr>
              <w:t>:</w:t>
            </w:r>
          </w:p>
          <w:p w14:paraId="022727FA" w14:textId="77777777" w:rsidR="004B5E39" w:rsidRPr="00EF28BF" w:rsidRDefault="004B5E39" w:rsidP="001A0BE2">
            <w:pPr>
              <w:pStyle w:val="a0"/>
              <w:numPr>
                <w:ilvl w:val="0"/>
                <w:numId w:val="0"/>
              </w:numPr>
              <w:spacing w:line="240" w:lineRule="auto"/>
              <w:jc w:val="left"/>
              <w:rPr>
                <w:b/>
                <w:color w:val="000000" w:themeColor="text1"/>
                <w:lang w:val="ka-GE"/>
              </w:rPr>
            </w:pPr>
          </w:p>
        </w:tc>
        <w:tc>
          <w:tcPr>
            <w:tcW w:w="7522" w:type="dxa"/>
          </w:tcPr>
          <w:p w14:paraId="33355A3E" w14:textId="73824EA3" w:rsidR="00B7056A" w:rsidRPr="00EF28BF" w:rsidRDefault="00EF28BF" w:rsidP="00B7056A">
            <w:pPr>
              <w:pStyle w:val="ListParagraph"/>
              <w:ind w:left="360"/>
              <w:rPr>
                <w:rFonts w:cs="AcadMtavr"/>
                <w:color w:val="000000" w:themeColor="text1"/>
                <w:szCs w:val="22"/>
                <w:lang w:val="ka-GE"/>
              </w:rPr>
            </w:pPr>
            <w:r w:rsidRPr="00EF28BF">
              <w:rPr>
                <w:color w:val="000000" w:themeColor="text1"/>
                <w:lang w:val="ka-GE"/>
              </w:rPr>
              <w:t>express.capital.plus@gmail.com</w:t>
            </w:r>
          </w:p>
        </w:tc>
      </w:tr>
      <w:tr w:rsidR="00EF28BF" w:rsidRPr="00EF28BF" w14:paraId="4922425C" w14:textId="77777777" w:rsidTr="001147D8">
        <w:tc>
          <w:tcPr>
            <w:tcW w:w="2648" w:type="dxa"/>
          </w:tcPr>
          <w:p w14:paraId="4AE83960" w14:textId="4E3CB02A" w:rsidR="00FB1B97" w:rsidRPr="00EF28BF" w:rsidRDefault="00FB1B97" w:rsidP="005A638A">
            <w:pPr>
              <w:pStyle w:val="a0"/>
              <w:numPr>
                <w:ilvl w:val="0"/>
                <w:numId w:val="0"/>
              </w:numPr>
              <w:spacing w:line="240" w:lineRule="auto"/>
              <w:jc w:val="left"/>
              <w:rPr>
                <w:b/>
                <w:color w:val="000000" w:themeColor="text1"/>
              </w:rPr>
            </w:pPr>
            <w:r w:rsidRPr="00EF28BF">
              <w:rPr>
                <w:b/>
                <w:color w:val="000000" w:themeColor="text1"/>
                <w:lang w:val="ka-GE"/>
              </w:rPr>
              <w:t>სისტემა</w:t>
            </w:r>
            <w:r w:rsidR="00216757" w:rsidRPr="00EF28BF">
              <w:rPr>
                <w:b/>
                <w:color w:val="000000" w:themeColor="text1"/>
              </w:rPr>
              <w:t>:</w:t>
            </w:r>
          </w:p>
        </w:tc>
        <w:tc>
          <w:tcPr>
            <w:tcW w:w="7522" w:type="dxa"/>
          </w:tcPr>
          <w:p w14:paraId="1DBD3697" w14:textId="536A7EFA" w:rsidR="00FB1B97" w:rsidRPr="00EF28BF" w:rsidRDefault="00EF28BF" w:rsidP="00FB1B97">
            <w:pPr>
              <w:rPr>
                <w:rFonts w:cs="AcadMtavr"/>
                <w:color w:val="000000" w:themeColor="text1"/>
                <w:szCs w:val="22"/>
                <w:lang w:val="ka-GE"/>
              </w:rPr>
            </w:pPr>
            <w:r>
              <w:rPr>
                <w:rFonts w:cs="AcadMtavr"/>
                <w:color w:val="000000" w:themeColor="text1"/>
                <w:szCs w:val="22"/>
                <w:lang w:val="ka-GE"/>
              </w:rPr>
              <w:t xml:space="preserve">მისოს </w:t>
            </w:r>
            <w:r w:rsidR="00FB1B97" w:rsidRPr="00EF28BF">
              <w:rPr>
                <w:rFonts w:cs="AcadMtavr"/>
                <w:color w:val="000000" w:themeColor="text1"/>
                <w:szCs w:val="22"/>
                <w:lang w:val="ka-GE"/>
              </w:rPr>
              <w:t>შიდა პროგრამული უზრუნველყოფა, რომელშიც ხორციელდება პრეტენზიების რეგისტრაცია, რეაგირების ბიზნეს-პროცესის მართვა და რეპორტინგი.</w:t>
            </w:r>
          </w:p>
          <w:p w14:paraId="49EDF6CF" w14:textId="30A8C424" w:rsidR="000313A0" w:rsidRPr="00EF28BF" w:rsidRDefault="000313A0" w:rsidP="00FB1B97">
            <w:pPr>
              <w:rPr>
                <w:rStyle w:val="Hyperlink"/>
                <w:rFonts w:cs="Arial"/>
                <w:color w:val="000000" w:themeColor="text1"/>
                <w:lang w:val="ka-GE"/>
              </w:rPr>
            </w:pPr>
          </w:p>
        </w:tc>
      </w:tr>
      <w:tr w:rsidR="00EF28BF" w:rsidRPr="00EF28BF" w14:paraId="11108BF3" w14:textId="77777777" w:rsidTr="001147D8">
        <w:tc>
          <w:tcPr>
            <w:tcW w:w="2648" w:type="dxa"/>
          </w:tcPr>
          <w:p w14:paraId="46A97847" w14:textId="093F07C3" w:rsidR="009644A5" w:rsidRPr="00EF28BF" w:rsidRDefault="009644A5" w:rsidP="001A0BE2">
            <w:pPr>
              <w:pStyle w:val="a0"/>
              <w:numPr>
                <w:ilvl w:val="0"/>
                <w:numId w:val="0"/>
              </w:numPr>
              <w:spacing w:line="240" w:lineRule="auto"/>
              <w:jc w:val="left"/>
              <w:rPr>
                <w:b/>
                <w:color w:val="000000" w:themeColor="text1"/>
              </w:rPr>
            </w:pPr>
            <w:r w:rsidRPr="00EF28BF">
              <w:rPr>
                <w:rFonts w:cs="AcadMtavr"/>
                <w:b/>
                <w:color w:val="000000" w:themeColor="text1"/>
                <w:szCs w:val="22"/>
                <w:lang w:val="ka-GE"/>
              </w:rPr>
              <w:t>პრეტენზიების მიღებაზე პასუხისმგებელი პირი</w:t>
            </w:r>
            <w:r w:rsidR="00216757" w:rsidRPr="00EF28BF">
              <w:rPr>
                <w:rFonts w:cs="AcadMtavr"/>
                <w:b/>
                <w:color w:val="000000" w:themeColor="text1"/>
                <w:szCs w:val="22"/>
              </w:rPr>
              <w:t>:</w:t>
            </w:r>
          </w:p>
        </w:tc>
        <w:tc>
          <w:tcPr>
            <w:tcW w:w="7522" w:type="dxa"/>
          </w:tcPr>
          <w:p w14:paraId="42D591AA" w14:textId="5944A7D3" w:rsidR="009644A5" w:rsidRPr="00EF28BF" w:rsidRDefault="00EF28BF" w:rsidP="009644A5">
            <w:pPr>
              <w:pStyle w:val="PlainText"/>
              <w:tabs>
                <w:tab w:val="left" w:pos="0"/>
              </w:tabs>
              <w:spacing w:after="120"/>
              <w:jc w:val="both"/>
              <w:rPr>
                <w:rFonts w:ascii="Sylfaen" w:hAnsi="Sylfaen" w:cs="AcadMtavr"/>
                <w:color w:val="000000" w:themeColor="text1"/>
                <w:szCs w:val="22"/>
                <w:lang w:val="en-US"/>
              </w:rPr>
            </w:pPr>
            <w:r>
              <w:rPr>
                <w:rFonts w:ascii="Sylfaen" w:hAnsi="Sylfaen" w:cs="AcadMtavr"/>
                <w:color w:val="000000" w:themeColor="text1"/>
                <w:szCs w:val="22"/>
                <w:lang w:val="ka-GE"/>
              </w:rPr>
              <w:t>მისოს</w:t>
            </w:r>
            <w:r w:rsidR="009644A5" w:rsidRPr="00EF28BF">
              <w:rPr>
                <w:rFonts w:ascii="Sylfaen" w:hAnsi="Sylfaen" w:cs="AcadMtavr"/>
                <w:color w:val="000000" w:themeColor="text1"/>
                <w:szCs w:val="22"/>
                <w:lang w:val="ka-GE"/>
              </w:rPr>
              <w:t xml:space="preserve"> შესაბამისი სტრუქტურული ერთეულის თანამშრომელი, რომელიც უფლებამოსილია პრეტენზიის მიღებაზე.</w:t>
            </w:r>
          </w:p>
          <w:p w14:paraId="6E781D7F" w14:textId="77777777" w:rsidR="009644A5" w:rsidRPr="00EF28BF" w:rsidRDefault="009644A5" w:rsidP="009644A5">
            <w:pPr>
              <w:pStyle w:val="PlainText"/>
              <w:tabs>
                <w:tab w:val="left" w:pos="0"/>
              </w:tabs>
              <w:spacing w:after="120"/>
              <w:ind w:left="720"/>
              <w:jc w:val="both"/>
              <w:rPr>
                <w:rFonts w:cs="AcadMtavr"/>
                <w:color w:val="000000" w:themeColor="text1"/>
                <w:szCs w:val="22"/>
                <w:lang w:val="ka-GE"/>
              </w:rPr>
            </w:pPr>
          </w:p>
        </w:tc>
      </w:tr>
      <w:tr w:rsidR="00EF28BF" w:rsidRPr="00EF28BF" w14:paraId="6769ADA8" w14:textId="77777777" w:rsidTr="001147D8">
        <w:tc>
          <w:tcPr>
            <w:tcW w:w="2648" w:type="dxa"/>
          </w:tcPr>
          <w:p w14:paraId="418A93A8" w14:textId="7C4F6600" w:rsidR="009644A5" w:rsidRPr="00EF28BF" w:rsidRDefault="009644A5" w:rsidP="001A0BE2">
            <w:pPr>
              <w:pStyle w:val="a0"/>
              <w:numPr>
                <w:ilvl w:val="0"/>
                <w:numId w:val="0"/>
              </w:numPr>
              <w:spacing w:line="240" w:lineRule="auto"/>
              <w:jc w:val="left"/>
              <w:rPr>
                <w:rFonts w:cs="AcadMtavr"/>
                <w:b/>
                <w:color w:val="000000" w:themeColor="text1"/>
                <w:szCs w:val="22"/>
                <w:lang w:val="ka-GE"/>
              </w:rPr>
            </w:pPr>
            <w:r w:rsidRPr="00EF28BF">
              <w:rPr>
                <w:rFonts w:cs="AcadMtavr"/>
                <w:b/>
                <w:color w:val="000000" w:themeColor="text1"/>
                <w:szCs w:val="22"/>
                <w:lang w:val="ka-GE"/>
              </w:rPr>
              <w:t>პრეტენზიების რეგისტრაციაზე პასუხისმგებელი პირი</w:t>
            </w:r>
            <w:r w:rsidR="00E00015" w:rsidRPr="00EF28BF">
              <w:rPr>
                <w:rFonts w:cs="AcadMtavr"/>
                <w:b/>
                <w:color w:val="000000" w:themeColor="text1"/>
                <w:szCs w:val="22"/>
                <w:lang w:val="ka-GE"/>
              </w:rPr>
              <w:t>:</w:t>
            </w:r>
          </w:p>
          <w:p w14:paraId="4E844123" w14:textId="7B0957B9" w:rsidR="00E00015" w:rsidRPr="00EF28BF" w:rsidRDefault="00E00015" w:rsidP="001A0BE2">
            <w:pPr>
              <w:pStyle w:val="a0"/>
              <w:numPr>
                <w:ilvl w:val="0"/>
                <w:numId w:val="0"/>
              </w:numPr>
              <w:spacing w:line="240" w:lineRule="auto"/>
              <w:jc w:val="left"/>
              <w:rPr>
                <w:b/>
                <w:color w:val="000000" w:themeColor="text1"/>
                <w:lang w:val="ka-GE"/>
              </w:rPr>
            </w:pPr>
          </w:p>
        </w:tc>
        <w:tc>
          <w:tcPr>
            <w:tcW w:w="7522" w:type="dxa"/>
          </w:tcPr>
          <w:p w14:paraId="41972457" w14:textId="77777777" w:rsidR="00086363" w:rsidRDefault="00EF28BF" w:rsidP="00700C40">
            <w:pPr>
              <w:rPr>
                <w:rFonts w:cs="AcadMtavr"/>
                <w:b/>
                <w:color w:val="000000" w:themeColor="text1"/>
                <w:szCs w:val="22"/>
                <w:lang w:val="ka-GE"/>
              </w:rPr>
            </w:pPr>
            <w:r>
              <w:rPr>
                <w:rFonts w:cs="AcadMtavr"/>
                <w:color w:val="000000" w:themeColor="text1"/>
                <w:szCs w:val="22"/>
                <w:lang w:val="ka-GE"/>
              </w:rPr>
              <w:t>მისოს</w:t>
            </w:r>
            <w:r w:rsidR="009644A5" w:rsidRPr="00EF28BF">
              <w:rPr>
                <w:rFonts w:cs="AcadMtavr"/>
                <w:color w:val="000000" w:themeColor="text1"/>
                <w:szCs w:val="22"/>
                <w:lang w:val="ka-GE"/>
              </w:rPr>
              <w:t xml:space="preserve"> შესაბამისი სტრუქტურული ერთეულის თანამშრომელი, რომელიც უფლებამოსილია</w:t>
            </w:r>
            <w:r w:rsidR="00086363">
              <w:rPr>
                <w:rFonts w:cs="AcadMtavr"/>
                <w:color w:val="000000" w:themeColor="text1"/>
                <w:szCs w:val="22"/>
              </w:rPr>
              <w:t xml:space="preserve"> </w:t>
            </w:r>
            <w:r w:rsidR="009644A5" w:rsidRPr="00EF28BF">
              <w:rPr>
                <w:rFonts w:cs="AcadMtavr"/>
                <w:color w:val="000000" w:themeColor="text1"/>
                <w:szCs w:val="22"/>
                <w:lang w:val="ka-GE"/>
              </w:rPr>
              <w:t>პრეტენზიის დარეგისტრირებაზე.</w:t>
            </w:r>
            <w:r w:rsidR="005470F6" w:rsidRPr="00EF28BF">
              <w:rPr>
                <w:rFonts w:cs="AcadMtavr"/>
                <w:color w:val="000000" w:themeColor="text1"/>
                <w:szCs w:val="22"/>
                <w:lang w:val="ka-GE"/>
              </w:rPr>
              <w:t xml:space="preserve"> </w:t>
            </w:r>
            <w:r w:rsidR="005470F6" w:rsidRPr="00EF28BF">
              <w:rPr>
                <w:rFonts w:cs="AcadMtavr"/>
                <w:b/>
                <w:color w:val="000000" w:themeColor="text1"/>
                <w:szCs w:val="22"/>
                <w:lang w:val="ka-GE"/>
              </w:rPr>
              <w:t xml:space="preserve">პრეტენზიების რეგისტრაციაზე პასუხისმგებელი პირები </w:t>
            </w:r>
            <w:r w:rsidR="005470F6" w:rsidRPr="00EF28BF">
              <w:rPr>
                <w:rFonts w:cs="AcadMtavr"/>
                <w:color w:val="000000" w:themeColor="text1"/>
                <w:szCs w:val="22"/>
                <w:lang w:val="ka-GE"/>
              </w:rPr>
              <w:t>განისაზღვრება</w:t>
            </w:r>
            <w:r w:rsidR="00700C40" w:rsidRPr="00EF28BF">
              <w:rPr>
                <w:rFonts w:cs="AcadMtavr"/>
                <w:b/>
                <w:color w:val="000000" w:themeColor="text1"/>
                <w:szCs w:val="22"/>
                <w:lang w:val="ka-GE"/>
              </w:rPr>
              <w:t xml:space="preserve"> </w:t>
            </w:r>
            <w:r w:rsidR="00086363">
              <w:rPr>
                <w:rFonts w:cs="AcadMtavr"/>
                <w:b/>
                <w:color w:val="000000" w:themeColor="text1"/>
                <w:szCs w:val="22"/>
                <w:lang w:val="ka-GE"/>
              </w:rPr>
              <w:t xml:space="preserve">შიდა ბრძანებით. </w:t>
            </w:r>
          </w:p>
          <w:p w14:paraId="31434707" w14:textId="4FECBFD7" w:rsidR="009644A5" w:rsidRPr="00EF28BF" w:rsidRDefault="009644A5" w:rsidP="00700C40">
            <w:pPr>
              <w:rPr>
                <w:color w:val="000000" w:themeColor="text1"/>
                <w:lang w:val="ka-GE"/>
              </w:rPr>
            </w:pPr>
          </w:p>
          <w:p w14:paraId="42C3AA51" w14:textId="4E10CE70" w:rsidR="00B7056A" w:rsidRPr="00EF28BF" w:rsidRDefault="00B7056A" w:rsidP="00700C40">
            <w:pPr>
              <w:rPr>
                <w:rFonts w:cs="AcadMtavr"/>
                <w:color w:val="000000" w:themeColor="text1"/>
                <w:szCs w:val="22"/>
                <w:lang w:val="ka-GE"/>
              </w:rPr>
            </w:pPr>
          </w:p>
        </w:tc>
      </w:tr>
      <w:tr w:rsidR="00EF28BF" w:rsidRPr="00EF28BF" w14:paraId="0E810234" w14:textId="77777777" w:rsidTr="001147D8">
        <w:tc>
          <w:tcPr>
            <w:tcW w:w="2648" w:type="dxa"/>
          </w:tcPr>
          <w:p w14:paraId="558B02C5" w14:textId="38A0F1F7" w:rsidR="00412734" w:rsidRPr="00EF28BF" w:rsidRDefault="00412734" w:rsidP="00EB3899">
            <w:pPr>
              <w:pStyle w:val="a0"/>
              <w:numPr>
                <w:ilvl w:val="0"/>
                <w:numId w:val="0"/>
              </w:numPr>
              <w:spacing w:line="240" w:lineRule="auto"/>
              <w:jc w:val="left"/>
              <w:rPr>
                <w:rFonts w:cs="AcadMtavr"/>
                <w:b/>
                <w:color w:val="000000" w:themeColor="text1"/>
                <w:szCs w:val="22"/>
              </w:rPr>
            </w:pPr>
            <w:r w:rsidRPr="00EF28BF">
              <w:rPr>
                <w:rFonts w:cs="Sylfaen"/>
                <w:b/>
                <w:color w:val="000000" w:themeColor="text1"/>
                <w:szCs w:val="22"/>
                <w:lang w:val="ka-GE"/>
              </w:rPr>
              <w:t>საპასუხო წერილი</w:t>
            </w:r>
            <w:r w:rsidR="00216757" w:rsidRPr="00EF28BF">
              <w:rPr>
                <w:rFonts w:cs="Sylfaen"/>
                <w:b/>
                <w:color w:val="000000" w:themeColor="text1"/>
                <w:szCs w:val="22"/>
              </w:rPr>
              <w:t>:</w:t>
            </w:r>
          </w:p>
        </w:tc>
        <w:tc>
          <w:tcPr>
            <w:tcW w:w="7522" w:type="dxa"/>
          </w:tcPr>
          <w:p w14:paraId="7EEA416D" w14:textId="6184349B" w:rsidR="00412734" w:rsidRPr="00EF28BF" w:rsidRDefault="00EF28BF" w:rsidP="008135C5">
            <w:pPr>
              <w:rPr>
                <w:rFonts w:cs="AcadMtavr"/>
                <w:color w:val="000000" w:themeColor="text1"/>
                <w:szCs w:val="22"/>
                <w:lang w:val="ka-GE"/>
              </w:rPr>
            </w:pPr>
            <w:r>
              <w:rPr>
                <w:rFonts w:cs="Sylfaen"/>
                <w:color w:val="000000" w:themeColor="text1"/>
                <w:szCs w:val="22"/>
                <w:lang w:val="ka-GE"/>
              </w:rPr>
              <w:t>მისოს</w:t>
            </w:r>
            <w:r w:rsidR="00412734" w:rsidRPr="00EF28BF">
              <w:rPr>
                <w:rFonts w:cs="Sylfaen"/>
                <w:color w:val="000000" w:themeColor="text1"/>
                <w:szCs w:val="22"/>
                <w:lang w:val="ka-GE"/>
              </w:rPr>
              <w:t xml:space="preserve"> მიერ მომზადებული წერილი</w:t>
            </w:r>
            <w:r w:rsidR="005362B5" w:rsidRPr="00EF28BF">
              <w:rPr>
                <w:rFonts w:cs="Sylfaen"/>
                <w:color w:val="000000" w:themeColor="text1"/>
                <w:szCs w:val="22"/>
                <w:lang w:val="ka-GE"/>
              </w:rPr>
              <w:t xml:space="preserve"> ან/და პასუხი (</w:t>
            </w:r>
            <w:r w:rsidR="00192FEB" w:rsidRPr="00EF28BF">
              <w:rPr>
                <w:rFonts w:cs="Sylfaen"/>
                <w:color w:val="000000" w:themeColor="text1"/>
                <w:szCs w:val="22"/>
                <w:lang w:val="ka-GE"/>
              </w:rPr>
              <w:t>აღნ</w:t>
            </w:r>
            <w:r w:rsidR="005362B5" w:rsidRPr="00EF28BF">
              <w:rPr>
                <w:rFonts w:cs="Sylfaen"/>
                <w:color w:val="000000" w:themeColor="text1"/>
                <w:szCs w:val="22"/>
                <w:lang w:val="ka-GE"/>
              </w:rPr>
              <w:t xml:space="preserve">იშნულისთვის </w:t>
            </w:r>
            <w:r w:rsidR="00192FEB" w:rsidRPr="00EF28BF">
              <w:rPr>
                <w:rFonts w:cs="Sylfaen"/>
                <w:color w:val="000000" w:themeColor="text1"/>
                <w:szCs w:val="22"/>
                <w:lang w:val="ka-GE"/>
              </w:rPr>
              <w:t xml:space="preserve">წინამდებარე </w:t>
            </w:r>
            <w:r w:rsidR="005362B5" w:rsidRPr="00EF28BF">
              <w:rPr>
                <w:rFonts w:cs="Sylfaen"/>
                <w:color w:val="000000" w:themeColor="text1"/>
                <w:szCs w:val="22"/>
                <w:lang w:val="ka-GE"/>
              </w:rPr>
              <w:t>პროცედურით დადგენილი შესაბამისი ფორმით)</w:t>
            </w:r>
            <w:r w:rsidR="00412734" w:rsidRPr="00EF28BF">
              <w:rPr>
                <w:rFonts w:cs="Sylfaen"/>
                <w:color w:val="000000" w:themeColor="text1"/>
                <w:szCs w:val="22"/>
                <w:lang w:val="ka-GE"/>
              </w:rPr>
              <w:t xml:space="preserve">, რომელიც განსაზღვრავს კლიენტის პრეტენზიაზე </w:t>
            </w:r>
            <w:r>
              <w:rPr>
                <w:rFonts w:cs="AcadMtavr"/>
                <w:color w:val="000000" w:themeColor="text1"/>
                <w:szCs w:val="22"/>
                <w:lang w:val="ka-GE"/>
              </w:rPr>
              <w:t xml:space="preserve">მისოს </w:t>
            </w:r>
            <w:r w:rsidR="00412734" w:rsidRPr="00EF28BF">
              <w:rPr>
                <w:rFonts w:cs="AcadMtavr"/>
                <w:color w:val="000000" w:themeColor="text1"/>
                <w:szCs w:val="22"/>
                <w:lang w:val="ka-GE"/>
              </w:rPr>
              <w:t>პოზიციას</w:t>
            </w:r>
            <w:r w:rsidR="00412734" w:rsidRPr="00EF28BF">
              <w:rPr>
                <w:rFonts w:cs="AcadMtavr"/>
                <w:color w:val="000000" w:themeColor="text1"/>
                <w:szCs w:val="22"/>
              </w:rPr>
              <w:t>.</w:t>
            </w:r>
            <w:r w:rsidR="00412734" w:rsidRPr="00EF28BF">
              <w:rPr>
                <w:rFonts w:cs="AcadMtavr"/>
                <w:color w:val="000000" w:themeColor="text1"/>
                <w:szCs w:val="22"/>
                <w:lang w:val="ka-GE"/>
              </w:rPr>
              <w:t xml:space="preserve"> საპასუხო წერილი </w:t>
            </w:r>
            <w:r w:rsidR="00412734" w:rsidRPr="00EF28BF">
              <w:rPr>
                <w:rFonts w:cs="AcadMtavr"/>
                <w:color w:val="000000" w:themeColor="text1"/>
                <w:szCs w:val="22"/>
                <w:lang w:val="ka-GE"/>
              </w:rPr>
              <w:lastRenderedPageBreak/>
              <w:t>საჭიროა მოიცავდეს პრეტენზიის შესწავლის შედეგებსა და გადაწყვეტის პირობებს.</w:t>
            </w:r>
          </w:p>
          <w:p w14:paraId="50F6289D" w14:textId="6E8153BA" w:rsidR="00412734" w:rsidRPr="00EF28BF" w:rsidRDefault="00412734" w:rsidP="008135C5">
            <w:pPr>
              <w:rPr>
                <w:rFonts w:cs="AcadMtavr"/>
                <w:color w:val="000000" w:themeColor="text1"/>
                <w:szCs w:val="22"/>
                <w:lang w:val="ka-GE"/>
              </w:rPr>
            </w:pPr>
          </w:p>
        </w:tc>
      </w:tr>
    </w:tbl>
    <w:p w14:paraId="695E6AFF" w14:textId="1F438B08" w:rsidR="00FA2BA8" w:rsidRPr="00EF28BF" w:rsidRDefault="00FA2BA8" w:rsidP="00AD19A1">
      <w:pPr>
        <w:pStyle w:val="2-"/>
        <w:ind w:left="0" w:firstLine="0"/>
        <w:rPr>
          <w:color w:val="000000" w:themeColor="text1"/>
          <w:lang w:val="ka-GE"/>
        </w:rPr>
      </w:pPr>
      <w:r w:rsidRPr="00EF28BF">
        <w:rPr>
          <w:color w:val="000000" w:themeColor="text1"/>
          <w:lang w:val="ka-GE"/>
        </w:rPr>
        <w:lastRenderedPageBreak/>
        <w:t>ზოგადი ნაწილი</w:t>
      </w:r>
    </w:p>
    <w:p w14:paraId="663BA08F" w14:textId="7AF6F245" w:rsidR="00FA2BA8" w:rsidRPr="00EF28BF" w:rsidRDefault="00FA2BA8" w:rsidP="00FA2BA8">
      <w:pPr>
        <w:rPr>
          <w:color w:val="000000" w:themeColor="text1"/>
          <w:lang w:val="ka-GE"/>
        </w:rPr>
      </w:pPr>
      <w:r w:rsidRPr="00EF28BF">
        <w:rPr>
          <w:color w:val="000000" w:themeColor="text1"/>
          <w:lang w:val="ka-GE" w:eastAsia="ja-JP"/>
        </w:rPr>
        <w:t xml:space="preserve">წინამდებარე </w:t>
      </w:r>
      <w:r w:rsidR="004675F5" w:rsidRPr="00EF28BF">
        <w:rPr>
          <w:color w:val="000000" w:themeColor="text1"/>
          <w:lang w:val="ka-GE" w:eastAsia="ja-JP"/>
        </w:rPr>
        <w:t xml:space="preserve">პროცედურა </w:t>
      </w:r>
      <w:r w:rsidRPr="00EF28BF">
        <w:rPr>
          <w:color w:val="000000" w:themeColor="text1"/>
          <w:lang w:val="ka-GE" w:eastAsia="ja-JP"/>
        </w:rPr>
        <w:t xml:space="preserve">წარმოადგენს </w:t>
      </w:r>
      <w:r w:rsidR="001E3958">
        <w:rPr>
          <w:color w:val="000000" w:themeColor="text1"/>
          <w:lang w:val="ka-GE" w:eastAsia="ja-JP"/>
        </w:rPr>
        <w:t>მისოს</w:t>
      </w:r>
      <w:r w:rsidRPr="00EF28BF">
        <w:rPr>
          <w:color w:val="000000" w:themeColor="text1"/>
          <w:lang w:val="ka-GE" w:eastAsia="ja-JP"/>
        </w:rPr>
        <w:t xml:space="preserve"> შიდა მოხმარების დოკუმენტს და შემუშავებულია საქართველოს მოქმედი კანონმდებლობით გათვალისწინებული მოთხოვნების შესაბამისად.</w:t>
      </w:r>
    </w:p>
    <w:p w14:paraId="5B59BB96" w14:textId="0589D509" w:rsidR="004206D8" w:rsidRPr="00EF28BF" w:rsidRDefault="004206D8" w:rsidP="00FA2BA8">
      <w:pPr>
        <w:rPr>
          <w:color w:val="000000" w:themeColor="text1"/>
          <w:lang w:eastAsia="ja-JP"/>
        </w:rPr>
      </w:pPr>
    </w:p>
    <w:p w14:paraId="6A7D73F5" w14:textId="65009C1D" w:rsidR="00DB091C" w:rsidRPr="00EF28BF" w:rsidRDefault="001E3958" w:rsidP="00DB091C">
      <w:pPr>
        <w:rPr>
          <w:color w:val="000000" w:themeColor="text1"/>
          <w:lang w:val="ka-GE"/>
        </w:rPr>
      </w:pPr>
      <w:r>
        <w:rPr>
          <w:color w:val="000000" w:themeColor="text1"/>
          <w:lang w:val="ka-GE"/>
        </w:rPr>
        <w:t>მისოს</w:t>
      </w:r>
      <w:r w:rsidR="00FA2BA8" w:rsidRPr="00EF28BF">
        <w:rPr>
          <w:color w:val="000000" w:themeColor="text1"/>
          <w:lang w:val="ka-GE"/>
        </w:rPr>
        <w:t xml:space="preserve"> პრეტენზია შესაძლებელია წარუდგინოს, როგორც უშუალოდ კლიენტმა ასევე </w:t>
      </w:r>
      <w:r w:rsidR="007F2ED5" w:rsidRPr="00EF28BF">
        <w:rPr>
          <w:color w:val="000000" w:themeColor="text1"/>
          <w:lang w:val="ka-GE"/>
        </w:rPr>
        <w:t>კლიენტის უფლებამოსილმა წარმომადგენელმა</w:t>
      </w:r>
      <w:r w:rsidR="004675F5" w:rsidRPr="00EF28BF">
        <w:rPr>
          <w:color w:val="000000" w:themeColor="text1"/>
          <w:lang w:val="ka-GE"/>
        </w:rPr>
        <w:t>/</w:t>
      </w:r>
      <w:r w:rsidR="00FA2BA8" w:rsidRPr="00EF28BF">
        <w:rPr>
          <w:color w:val="000000" w:themeColor="text1"/>
          <w:lang w:val="ka-GE"/>
        </w:rPr>
        <w:t>შესაბამისი უფლებამოსილების მქონე პირმა.</w:t>
      </w:r>
    </w:p>
    <w:p w14:paraId="6E3CE503" w14:textId="0148AE4C" w:rsidR="00123614" w:rsidRPr="00AD19A1" w:rsidRDefault="00123614" w:rsidP="00AD19A1">
      <w:pPr>
        <w:pStyle w:val="2"/>
        <w:ind w:left="360" w:hanging="360"/>
        <w:jc w:val="center"/>
        <w:rPr>
          <w:color w:val="000000" w:themeColor="text1"/>
          <w:lang w:val="ka-GE"/>
        </w:rPr>
      </w:pPr>
      <w:bookmarkStart w:id="9" w:name="_Toc497208462"/>
      <w:bookmarkStart w:id="10" w:name="_Toc525933144"/>
      <w:bookmarkStart w:id="11" w:name="_Toc131419898"/>
      <w:r w:rsidRPr="00AD19A1">
        <w:rPr>
          <w:color w:val="000000" w:themeColor="text1"/>
          <w:lang w:val="ka-GE"/>
        </w:rPr>
        <w:t>პრეტენზიის განსაზღვრის მნიშვნელოვანი წესები</w:t>
      </w:r>
      <w:bookmarkEnd w:id="11"/>
    </w:p>
    <w:p w14:paraId="010F8553" w14:textId="26446250" w:rsidR="00906E9C" w:rsidRPr="00EF28BF" w:rsidRDefault="00EC4B55" w:rsidP="00D0074B">
      <w:pPr>
        <w:pStyle w:val="21"/>
        <w:rPr>
          <w:color w:val="000000" w:themeColor="text1"/>
          <w:lang w:val="ka-GE"/>
        </w:rPr>
      </w:pPr>
      <w:r w:rsidRPr="00EF28BF">
        <w:rPr>
          <w:color w:val="000000" w:themeColor="text1"/>
          <w:lang w:val="ka-GE"/>
        </w:rPr>
        <w:t xml:space="preserve">კლიენტის ნებისმიერი ფორმით მომართვის დროს, </w:t>
      </w:r>
      <w:r w:rsidR="00906E9C" w:rsidRPr="00EF28BF">
        <w:rPr>
          <w:color w:val="000000" w:themeColor="text1"/>
          <w:lang w:val="ka-GE"/>
        </w:rPr>
        <w:t xml:space="preserve">თანამშრომელი </w:t>
      </w:r>
      <w:r w:rsidRPr="00EF28BF">
        <w:rPr>
          <w:color w:val="000000" w:themeColor="text1"/>
          <w:lang w:val="ka-GE"/>
        </w:rPr>
        <w:t>ვალდებულია</w:t>
      </w:r>
      <w:r w:rsidR="00906E9C" w:rsidRPr="00EF28BF">
        <w:rPr>
          <w:color w:val="000000" w:themeColor="text1"/>
          <w:lang w:val="ka-GE"/>
        </w:rPr>
        <w:t xml:space="preserve"> განსაზღვროს </w:t>
      </w:r>
      <w:r w:rsidR="003364B8" w:rsidRPr="00EF28BF">
        <w:rPr>
          <w:color w:val="000000" w:themeColor="text1"/>
          <w:lang w:val="ka-GE"/>
        </w:rPr>
        <w:t>კლიენტის</w:t>
      </w:r>
      <w:r w:rsidR="00906E9C" w:rsidRPr="00EF28BF">
        <w:rPr>
          <w:color w:val="000000" w:themeColor="text1"/>
          <w:lang w:val="ka-GE"/>
        </w:rPr>
        <w:t xml:space="preserve"> </w:t>
      </w:r>
      <w:r w:rsidRPr="00EF28BF">
        <w:rPr>
          <w:color w:val="000000" w:themeColor="text1"/>
          <w:lang w:val="ka-GE"/>
        </w:rPr>
        <w:t>მომართვა</w:t>
      </w:r>
      <w:r w:rsidR="00906E9C" w:rsidRPr="00EF28BF">
        <w:rPr>
          <w:color w:val="000000" w:themeColor="text1"/>
          <w:lang w:val="ka-GE"/>
        </w:rPr>
        <w:t xml:space="preserve"> განისაზღვრება თუ არა პრეტენზიად</w:t>
      </w:r>
      <w:r w:rsidR="0095118D" w:rsidRPr="00EF28BF">
        <w:rPr>
          <w:color w:val="000000" w:themeColor="text1"/>
          <w:lang w:val="ka-GE"/>
        </w:rPr>
        <w:t>;</w:t>
      </w:r>
    </w:p>
    <w:p w14:paraId="1C70298F" w14:textId="6108AFC7" w:rsidR="00410B49" w:rsidRPr="00EF28BF" w:rsidRDefault="00410B49" w:rsidP="00D0074B">
      <w:pPr>
        <w:pStyle w:val="21"/>
        <w:rPr>
          <w:color w:val="000000" w:themeColor="text1"/>
          <w:lang w:val="ka-GE"/>
        </w:rPr>
      </w:pPr>
      <w:r w:rsidRPr="00EF28BF">
        <w:rPr>
          <w:color w:val="000000" w:themeColor="text1"/>
          <w:lang w:val="ka-GE"/>
        </w:rPr>
        <w:t xml:space="preserve">კლიენტის </w:t>
      </w:r>
      <w:r w:rsidR="00EC4B55" w:rsidRPr="00EF28BF">
        <w:rPr>
          <w:color w:val="000000" w:themeColor="text1"/>
          <w:lang w:val="ka-GE"/>
        </w:rPr>
        <w:t>მომართვა</w:t>
      </w:r>
      <w:r w:rsidRPr="00EF28BF">
        <w:rPr>
          <w:color w:val="000000" w:themeColor="text1"/>
          <w:lang w:val="ka-GE"/>
        </w:rPr>
        <w:t xml:space="preserve"> პრეტენზიად განისაზღვრება: </w:t>
      </w:r>
    </w:p>
    <w:p w14:paraId="4A360851" w14:textId="45CB272D" w:rsidR="00906E9C" w:rsidRPr="00EF28BF" w:rsidRDefault="00906E9C" w:rsidP="00D0074B">
      <w:pPr>
        <w:pStyle w:val="210"/>
        <w:rPr>
          <w:color w:val="000000" w:themeColor="text1"/>
        </w:rPr>
      </w:pPr>
      <w:r w:rsidRPr="00EF28BF">
        <w:rPr>
          <w:color w:val="000000" w:themeColor="text1"/>
        </w:rPr>
        <w:t xml:space="preserve">იმ შემთხვევაში, თუ </w:t>
      </w:r>
      <w:r w:rsidR="00410B49" w:rsidRPr="00EF28BF">
        <w:rPr>
          <w:color w:val="000000" w:themeColor="text1"/>
        </w:rPr>
        <w:t xml:space="preserve">კლიენტი მიმართავს </w:t>
      </w:r>
      <w:r w:rsidR="00AD19A1">
        <w:rPr>
          <w:color w:val="000000" w:themeColor="text1"/>
        </w:rPr>
        <w:t>მისოს</w:t>
      </w:r>
      <w:r w:rsidR="00410B49" w:rsidRPr="00EF28BF">
        <w:rPr>
          <w:color w:val="000000" w:themeColor="text1"/>
        </w:rPr>
        <w:t xml:space="preserve"> მისი </w:t>
      </w:r>
      <w:r w:rsidR="00EC4B55" w:rsidRPr="00EF28BF">
        <w:rPr>
          <w:color w:val="000000" w:themeColor="text1"/>
        </w:rPr>
        <w:t xml:space="preserve">მომართვის </w:t>
      </w:r>
      <w:r w:rsidR="00410B49" w:rsidRPr="00EF28BF">
        <w:rPr>
          <w:color w:val="000000" w:themeColor="text1"/>
        </w:rPr>
        <w:t xml:space="preserve">მოკვლევის მოთხოვნით და მოკვლევის </w:t>
      </w:r>
      <w:r w:rsidR="001D1867" w:rsidRPr="00EF28BF">
        <w:rPr>
          <w:color w:val="000000" w:themeColor="text1"/>
        </w:rPr>
        <w:t>შედეგის გაცნობის შემდეგ</w:t>
      </w:r>
      <w:r w:rsidR="00410B49" w:rsidRPr="00EF28BF">
        <w:rPr>
          <w:color w:val="000000" w:themeColor="text1"/>
        </w:rPr>
        <w:t xml:space="preserve"> </w:t>
      </w:r>
      <w:r w:rsidR="00B379F9" w:rsidRPr="00EF28BF">
        <w:rPr>
          <w:color w:val="000000" w:themeColor="text1"/>
        </w:rPr>
        <w:t>გამოხატავს უკმაყოფილებას/დაუთანხმებლობას</w:t>
      </w:r>
      <w:r w:rsidR="00410B49" w:rsidRPr="00EF28BF">
        <w:rPr>
          <w:color w:val="000000" w:themeColor="text1"/>
        </w:rPr>
        <w:t xml:space="preserve">. </w:t>
      </w:r>
    </w:p>
    <w:p w14:paraId="62F8DB30" w14:textId="62AC3515" w:rsidR="00410B49" w:rsidRPr="00EF28BF" w:rsidRDefault="00410B49" w:rsidP="00410B49">
      <w:pPr>
        <w:pStyle w:val="21"/>
        <w:rPr>
          <w:color w:val="000000" w:themeColor="text1"/>
          <w:lang w:val="ka-GE"/>
        </w:rPr>
      </w:pPr>
      <w:r w:rsidRPr="00EF28BF">
        <w:rPr>
          <w:color w:val="000000" w:themeColor="text1"/>
          <w:lang w:val="ka-GE"/>
        </w:rPr>
        <w:t xml:space="preserve">კლიენტის </w:t>
      </w:r>
      <w:r w:rsidR="00EC4B55" w:rsidRPr="00EF28BF">
        <w:rPr>
          <w:color w:val="000000" w:themeColor="text1"/>
          <w:lang w:val="ka-GE"/>
        </w:rPr>
        <w:t>მომართვა</w:t>
      </w:r>
      <w:r w:rsidRPr="00EF28BF">
        <w:rPr>
          <w:color w:val="000000" w:themeColor="text1"/>
          <w:lang w:val="ka-GE"/>
        </w:rPr>
        <w:t xml:space="preserve"> პრეტენზიად არ განისაზღვრება: </w:t>
      </w:r>
    </w:p>
    <w:p w14:paraId="27734916" w14:textId="47FEADE1" w:rsidR="00410B49" w:rsidRPr="00EF28BF" w:rsidRDefault="00410B49" w:rsidP="00410B49">
      <w:pPr>
        <w:pStyle w:val="210"/>
        <w:rPr>
          <w:color w:val="000000" w:themeColor="text1"/>
        </w:rPr>
      </w:pPr>
      <w:r w:rsidRPr="00EF28BF">
        <w:rPr>
          <w:color w:val="000000" w:themeColor="text1"/>
        </w:rPr>
        <w:t xml:space="preserve">იმ შემთხვევაში, თუ კლიენტი მიმართავს </w:t>
      </w:r>
      <w:r w:rsidR="00AD19A1">
        <w:rPr>
          <w:color w:val="000000" w:themeColor="text1"/>
        </w:rPr>
        <w:t>მისოს</w:t>
      </w:r>
      <w:r w:rsidRPr="00EF28BF">
        <w:rPr>
          <w:color w:val="000000" w:themeColor="text1"/>
        </w:rPr>
        <w:t xml:space="preserve"> მისი </w:t>
      </w:r>
      <w:r w:rsidR="00EC4B55" w:rsidRPr="00EF28BF">
        <w:rPr>
          <w:color w:val="000000" w:themeColor="text1"/>
        </w:rPr>
        <w:t>მომართვის</w:t>
      </w:r>
      <w:r w:rsidRPr="00EF28BF">
        <w:rPr>
          <w:color w:val="000000" w:themeColor="text1"/>
        </w:rPr>
        <w:t xml:space="preserve"> მოკვლევის მოთხოვნით და </w:t>
      </w:r>
      <w:r w:rsidR="00D7062D" w:rsidRPr="00EF28BF">
        <w:rPr>
          <w:color w:val="000000" w:themeColor="text1"/>
        </w:rPr>
        <w:t>მოკვლევის შედეგის გაცნობის შემდეგ არ გამოხატავს უკმაყოფილებას/დაუთანხმებლობას</w:t>
      </w:r>
      <w:r w:rsidR="00D707AA" w:rsidRPr="00EF28BF">
        <w:rPr>
          <w:color w:val="000000" w:themeColor="text1"/>
        </w:rPr>
        <w:t>.</w:t>
      </w:r>
    </w:p>
    <w:p w14:paraId="23784B74" w14:textId="40F0BFF5" w:rsidR="00B21101" w:rsidRPr="00EF28BF" w:rsidRDefault="00B21101" w:rsidP="00410B49">
      <w:pPr>
        <w:pStyle w:val="210"/>
        <w:rPr>
          <w:color w:val="000000" w:themeColor="text1"/>
        </w:rPr>
      </w:pPr>
      <w:r w:rsidRPr="00EF28BF">
        <w:rPr>
          <w:color w:val="000000" w:themeColor="text1"/>
        </w:rPr>
        <w:t xml:space="preserve">პრეტენზიად ასევე არ განისაზღვრება ისეთი მოთხოვნები, როდესად კლიენტი </w:t>
      </w:r>
      <w:r w:rsidR="00EC4B55" w:rsidRPr="00EF28BF">
        <w:rPr>
          <w:color w:val="000000" w:themeColor="text1"/>
        </w:rPr>
        <w:t>გამოხატ</w:t>
      </w:r>
      <w:r w:rsidRPr="00EF28BF">
        <w:rPr>
          <w:color w:val="000000" w:themeColor="text1"/>
        </w:rPr>
        <w:t>ავს უკმაყოფილება/დაუთანხმებლობას:</w:t>
      </w:r>
    </w:p>
    <w:p w14:paraId="61B7F8E3" w14:textId="6F03BACF" w:rsidR="00B21101" w:rsidRPr="00EF28BF" w:rsidRDefault="00B21101" w:rsidP="00C94804">
      <w:pPr>
        <w:pStyle w:val="a0"/>
        <w:numPr>
          <w:ilvl w:val="2"/>
          <w:numId w:val="4"/>
        </w:numPr>
        <w:rPr>
          <w:color w:val="000000" w:themeColor="text1"/>
        </w:rPr>
      </w:pPr>
      <w:r w:rsidRPr="00EF28BF">
        <w:rPr>
          <w:color w:val="000000" w:themeColor="text1"/>
          <w:lang w:val="ka-GE"/>
        </w:rPr>
        <w:t xml:space="preserve">მისი </w:t>
      </w:r>
      <w:r w:rsidR="00AD19A1">
        <w:rPr>
          <w:color w:val="000000" w:themeColor="text1"/>
          <w:lang w:val="ka-GE"/>
        </w:rPr>
        <w:t xml:space="preserve"> თავისუფალი </w:t>
      </w:r>
      <w:r w:rsidRPr="00EF28BF">
        <w:rPr>
          <w:color w:val="000000" w:themeColor="text1"/>
          <w:lang w:val="ka-GE"/>
        </w:rPr>
        <w:t>ნებით შესრულებული  ოპერაციის თანხის ოდენობაზე;</w:t>
      </w:r>
    </w:p>
    <w:p w14:paraId="30BDA37F" w14:textId="60404622" w:rsidR="00B21101" w:rsidRPr="00EF28BF" w:rsidRDefault="00B21101" w:rsidP="00B21101">
      <w:pPr>
        <w:pStyle w:val="a0"/>
        <w:numPr>
          <w:ilvl w:val="2"/>
          <w:numId w:val="4"/>
        </w:numPr>
        <w:rPr>
          <w:color w:val="000000" w:themeColor="text1"/>
        </w:rPr>
      </w:pPr>
      <w:r w:rsidRPr="00EF28BF">
        <w:rPr>
          <w:color w:val="000000" w:themeColor="text1"/>
          <w:lang w:val="ka-GE"/>
        </w:rPr>
        <w:t>მისი</w:t>
      </w:r>
      <w:r w:rsidR="00AD19A1">
        <w:rPr>
          <w:color w:val="000000" w:themeColor="text1"/>
          <w:lang w:val="ka-GE"/>
        </w:rPr>
        <w:t xml:space="preserve"> </w:t>
      </w:r>
      <w:r w:rsidR="00AD19A1">
        <w:rPr>
          <w:color w:val="000000" w:themeColor="text1"/>
          <w:lang w:val="ka-GE"/>
        </w:rPr>
        <w:t>თავისუფალი</w:t>
      </w:r>
      <w:r w:rsidRPr="00EF28BF">
        <w:rPr>
          <w:color w:val="000000" w:themeColor="text1"/>
          <w:lang w:val="ka-GE"/>
        </w:rPr>
        <w:t xml:space="preserve"> ნებით შესრულებული ოპერაციის შედეგად მიღებულ მომსახურებაზე/პროდუქტზე;</w:t>
      </w:r>
    </w:p>
    <w:p w14:paraId="5BBA3D47" w14:textId="6A5481D3" w:rsidR="00B21101" w:rsidRPr="00EF28BF" w:rsidRDefault="00B21101" w:rsidP="00B21101">
      <w:pPr>
        <w:pStyle w:val="a0"/>
        <w:numPr>
          <w:ilvl w:val="2"/>
          <w:numId w:val="4"/>
        </w:numPr>
        <w:rPr>
          <w:color w:val="000000" w:themeColor="text1"/>
        </w:rPr>
      </w:pPr>
      <w:r w:rsidRPr="00EF28BF">
        <w:rPr>
          <w:color w:val="000000" w:themeColor="text1"/>
          <w:lang w:val="ka-GE"/>
        </w:rPr>
        <w:t>არა</w:t>
      </w:r>
      <w:r w:rsidR="00AD19A1">
        <w:rPr>
          <w:color w:val="000000" w:themeColor="text1"/>
          <w:lang w:val="ka-GE"/>
        </w:rPr>
        <w:t xml:space="preserve">სესხო </w:t>
      </w:r>
      <w:r w:rsidRPr="00EF28BF">
        <w:rPr>
          <w:color w:val="000000" w:themeColor="text1"/>
          <w:lang w:val="ka-GE"/>
        </w:rPr>
        <w:t>პროდუქტსა თუ მომსახურებაზე ან/და ითხოვს პროდუქ</w:t>
      </w:r>
      <w:r w:rsidR="005373CF" w:rsidRPr="00EF28BF">
        <w:rPr>
          <w:color w:val="000000" w:themeColor="text1"/>
          <w:lang w:val="ka-GE"/>
        </w:rPr>
        <w:t>ტ</w:t>
      </w:r>
      <w:r w:rsidRPr="00EF28BF">
        <w:rPr>
          <w:color w:val="000000" w:themeColor="text1"/>
          <w:lang w:val="ka-GE"/>
        </w:rPr>
        <w:t xml:space="preserve">ს/სერვისს, რომელიც </w:t>
      </w:r>
      <w:r w:rsidR="00AD19A1">
        <w:rPr>
          <w:color w:val="000000" w:themeColor="text1"/>
          <w:lang w:val="ka-GE"/>
        </w:rPr>
        <w:t>მისოს</w:t>
      </w:r>
      <w:r w:rsidRPr="00EF28BF">
        <w:rPr>
          <w:color w:val="000000" w:themeColor="text1"/>
          <w:lang w:val="ka-GE"/>
        </w:rPr>
        <w:t xml:space="preserve"> არ გააჩნია.</w:t>
      </w:r>
    </w:p>
    <w:p w14:paraId="2CB7DF2F" w14:textId="7B7DCFF6" w:rsidR="00501E76" w:rsidRPr="00EF28BF" w:rsidRDefault="00AD19A1" w:rsidP="00D0074B">
      <w:pPr>
        <w:pStyle w:val="21"/>
        <w:rPr>
          <w:color w:val="000000" w:themeColor="text1"/>
          <w:lang w:val="ka-GE"/>
        </w:rPr>
      </w:pPr>
      <w:r>
        <w:rPr>
          <w:color w:val="000000" w:themeColor="text1"/>
          <w:lang w:val="ka-GE"/>
        </w:rPr>
        <w:t xml:space="preserve">მისო </w:t>
      </w:r>
      <w:r w:rsidR="003364B8" w:rsidRPr="00EF28BF">
        <w:rPr>
          <w:color w:val="000000" w:themeColor="text1"/>
          <w:lang w:val="ka-GE"/>
        </w:rPr>
        <w:t>ვალდებულია განიხილოს კლიენტის პრეტენზია:</w:t>
      </w:r>
    </w:p>
    <w:p w14:paraId="36B8F860" w14:textId="0528E435" w:rsidR="003364B8" w:rsidRPr="00EF28BF" w:rsidRDefault="003364B8" w:rsidP="00D0074B">
      <w:pPr>
        <w:pStyle w:val="a0"/>
        <w:numPr>
          <w:ilvl w:val="2"/>
          <w:numId w:val="4"/>
        </w:numPr>
        <w:rPr>
          <w:color w:val="000000" w:themeColor="text1"/>
          <w:lang w:val="ka-GE"/>
        </w:rPr>
      </w:pPr>
      <w:r w:rsidRPr="00EF28BF">
        <w:rPr>
          <w:color w:val="000000" w:themeColor="text1"/>
          <w:lang w:val="ka-GE"/>
        </w:rPr>
        <w:t xml:space="preserve">ნებისმიერი ხანდაზმულობის </w:t>
      </w:r>
      <w:r w:rsidR="00851B1B" w:rsidRPr="00EF28BF">
        <w:rPr>
          <w:color w:val="000000" w:themeColor="text1"/>
          <w:lang w:val="ka-GE"/>
        </w:rPr>
        <w:t>პროდუქტზე/</w:t>
      </w:r>
      <w:r w:rsidRPr="00EF28BF">
        <w:rPr>
          <w:color w:val="000000" w:themeColor="text1"/>
          <w:lang w:val="ka-GE"/>
        </w:rPr>
        <w:t>მომსახურებაზე;</w:t>
      </w:r>
    </w:p>
    <w:p w14:paraId="4A567624" w14:textId="306ED8D6" w:rsidR="003364B8" w:rsidRPr="00EF28BF" w:rsidRDefault="003364B8" w:rsidP="00D0074B">
      <w:pPr>
        <w:pStyle w:val="a0"/>
        <w:numPr>
          <w:ilvl w:val="2"/>
          <w:numId w:val="4"/>
        </w:numPr>
        <w:rPr>
          <w:color w:val="000000" w:themeColor="text1"/>
          <w:lang w:val="ka-GE"/>
        </w:rPr>
      </w:pPr>
      <w:r w:rsidRPr="00EF28BF">
        <w:rPr>
          <w:color w:val="000000" w:themeColor="text1"/>
          <w:lang w:val="ka-GE"/>
        </w:rPr>
        <w:t xml:space="preserve">იმ ვალდებულებასთან დაკავშირებით, რომელიც </w:t>
      </w:r>
      <w:r w:rsidR="00A05DAE">
        <w:rPr>
          <w:color w:val="000000" w:themeColor="text1"/>
          <w:lang w:val="ka-GE"/>
        </w:rPr>
        <w:t>მისოს</w:t>
      </w:r>
      <w:r w:rsidRPr="00EF28BF">
        <w:rPr>
          <w:color w:val="000000" w:themeColor="text1"/>
          <w:lang w:val="ka-GE"/>
        </w:rPr>
        <w:t xml:space="preserve"> აქვს გასხვისებული ან/და სამართავად გადაცემული სხვა მესამე კომპანიაზე;</w:t>
      </w:r>
    </w:p>
    <w:p w14:paraId="7692C7BA" w14:textId="77777777" w:rsidR="00D0074B" w:rsidRPr="00EF28BF" w:rsidRDefault="00D0074B" w:rsidP="00D0074B">
      <w:pPr>
        <w:pStyle w:val="a0"/>
        <w:numPr>
          <w:ilvl w:val="0"/>
          <w:numId w:val="0"/>
        </w:numPr>
        <w:ind w:left="1584"/>
        <w:rPr>
          <w:color w:val="000000" w:themeColor="text1"/>
          <w:lang w:val="ka-GE"/>
        </w:rPr>
      </w:pPr>
    </w:p>
    <w:p w14:paraId="3BA4D9EE" w14:textId="60AB2BA4" w:rsidR="00112183" w:rsidRPr="00EF28BF" w:rsidRDefault="00A05DAE" w:rsidP="00D0074B">
      <w:pPr>
        <w:pStyle w:val="21"/>
        <w:rPr>
          <w:color w:val="000000" w:themeColor="text1"/>
          <w:lang w:val="ka-GE"/>
        </w:rPr>
      </w:pPr>
      <w:r>
        <w:rPr>
          <w:color w:val="000000" w:themeColor="text1"/>
          <w:lang w:val="ka-GE"/>
        </w:rPr>
        <w:t>მისო</w:t>
      </w:r>
      <w:r w:rsidR="00112183" w:rsidRPr="00EF28BF">
        <w:rPr>
          <w:color w:val="000000" w:themeColor="text1"/>
          <w:lang w:val="ka-GE"/>
        </w:rPr>
        <w:t xml:space="preserve"> არ განიხილავს პრეტენზიას თუ:</w:t>
      </w:r>
    </w:p>
    <w:p w14:paraId="3E49654A" w14:textId="1587441C" w:rsidR="00112183" w:rsidRPr="00EF28BF" w:rsidRDefault="00A05DAE" w:rsidP="00D0074B">
      <w:pPr>
        <w:pStyle w:val="a0"/>
        <w:numPr>
          <w:ilvl w:val="2"/>
          <w:numId w:val="4"/>
        </w:numPr>
        <w:rPr>
          <w:color w:val="000000" w:themeColor="text1"/>
          <w:lang w:val="ka-GE"/>
        </w:rPr>
      </w:pPr>
      <w:r>
        <w:rPr>
          <w:color w:val="000000" w:themeColor="text1"/>
          <w:lang w:val="ka-GE"/>
        </w:rPr>
        <w:t>მისოს</w:t>
      </w:r>
      <w:r w:rsidR="00112183" w:rsidRPr="00EF28BF">
        <w:rPr>
          <w:color w:val="000000" w:themeColor="text1"/>
          <w:lang w:val="ka-GE"/>
        </w:rPr>
        <w:t xml:space="preserve"> წერილობითი ან ელექტრონული ფორმით უკვე განხილული აქვს იმავე კლიენტის იგივე პრეტენზია და ადგილი არ აქვს დამატებით მნიშვნელოვან ფაქტებსა და გარემოებებს კლიენტისთვის</w:t>
      </w:r>
      <w:r w:rsidR="002779C8" w:rsidRPr="00EF28BF">
        <w:rPr>
          <w:color w:val="000000" w:themeColor="text1"/>
          <w:lang w:val="ka-GE"/>
        </w:rPr>
        <w:t xml:space="preserve"> </w:t>
      </w:r>
      <w:r w:rsidR="00112183" w:rsidRPr="00EF28BF">
        <w:rPr>
          <w:color w:val="000000" w:themeColor="text1"/>
          <w:lang w:val="ka-GE"/>
        </w:rPr>
        <w:t>აღნიშნულ საკითხთან დაკავშირებით;</w:t>
      </w:r>
    </w:p>
    <w:p w14:paraId="20BF9BF4" w14:textId="0BC7BA77" w:rsidR="00112183" w:rsidRPr="00EF28BF" w:rsidRDefault="00112183" w:rsidP="00D0074B">
      <w:pPr>
        <w:pStyle w:val="a0"/>
        <w:numPr>
          <w:ilvl w:val="2"/>
          <w:numId w:val="4"/>
        </w:numPr>
        <w:rPr>
          <w:color w:val="000000" w:themeColor="text1"/>
          <w:lang w:val="ka-GE"/>
        </w:rPr>
      </w:pPr>
      <w:r w:rsidRPr="00EF28BF">
        <w:rPr>
          <w:color w:val="000000" w:themeColor="text1"/>
          <w:lang w:val="ka-GE"/>
        </w:rPr>
        <w:t xml:space="preserve">პრეტენზია ეხება </w:t>
      </w:r>
      <w:r w:rsidR="00A05DAE">
        <w:rPr>
          <w:color w:val="000000" w:themeColor="text1"/>
          <w:lang w:val="ka-GE"/>
        </w:rPr>
        <w:t xml:space="preserve">მისოს </w:t>
      </w:r>
      <w:r w:rsidRPr="00EF28BF">
        <w:rPr>
          <w:color w:val="000000" w:themeColor="text1"/>
          <w:lang w:val="ka-GE"/>
        </w:rPr>
        <w:t xml:space="preserve">უარს  </w:t>
      </w:r>
      <w:r w:rsidR="00A05DAE">
        <w:rPr>
          <w:color w:val="000000" w:themeColor="text1"/>
          <w:lang w:val="ka-GE"/>
        </w:rPr>
        <w:t xml:space="preserve">მისოს </w:t>
      </w:r>
      <w:r w:rsidRPr="00EF28BF">
        <w:rPr>
          <w:color w:val="000000" w:themeColor="text1"/>
          <w:lang w:val="ka-GE"/>
        </w:rPr>
        <w:t xml:space="preserve">პროდუქტის მიწოდებაზე, გარდა იმ შემთხვევებისა, როცა </w:t>
      </w:r>
      <w:r w:rsidR="00A05DAE">
        <w:rPr>
          <w:color w:val="000000" w:themeColor="text1"/>
          <w:lang w:val="ka-GE"/>
        </w:rPr>
        <w:t xml:space="preserve">მისოს </w:t>
      </w:r>
      <w:r w:rsidRPr="00EF28BF">
        <w:rPr>
          <w:color w:val="000000" w:themeColor="text1"/>
          <w:lang w:val="ka-GE"/>
        </w:rPr>
        <w:t>ეკისრება აღნიშნული</w:t>
      </w:r>
      <w:r w:rsidR="00A05DAE">
        <w:rPr>
          <w:color w:val="000000" w:themeColor="text1"/>
          <w:lang w:val="ka-GE"/>
        </w:rPr>
        <w:t xml:space="preserve"> </w:t>
      </w:r>
      <w:r w:rsidRPr="00EF28BF">
        <w:rPr>
          <w:color w:val="000000" w:themeColor="text1"/>
          <w:lang w:val="ka-GE"/>
        </w:rPr>
        <w:t xml:space="preserve">პროდუქტის </w:t>
      </w:r>
      <w:r w:rsidR="006D031E" w:rsidRPr="00EF28BF">
        <w:rPr>
          <w:color w:val="000000" w:themeColor="text1"/>
          <w:lang w:val="ka-GE"/>
        </w:rPr>
        <w:t>კლიენტი</w:t>
      </w:r>
      <w:r w:rsidR="00840DF3" w:rsidRPr="00EF28BF">
        <w:rPr>
          <w:color w:val="000000" w:themeColor="text1"/>
          <w:lang w:val="ka-GE"/>
        </w:rPr>
        <w:t>ს</w:t>
      </w:r>
      <w:r w:rsidR="006D031E" w:rsidRPr="00EF28BF">
        <w:rPr>
          <w:color w:val="000000" w:themeColor="text1"/>
          <w:lang w:val="ka-GE"/>
        </w:rPr>
        <w:t>თ</w:t>
      </w:r>
      <w:r w:rsidR="00840DF3" w:rsidRPr="00EF28BF">
        <w:rPr>
          <w:color w:val="000000" w:themeColor="text1"/>
          <w:lang w:val="ka-GE"/>
        </w:rPr>
        <w:t xml:space="preserve">ვის </w:t>
      </w:r>
      <w:r w:rsidRPr="00EF28BF">
        <w:rPr>
          <w:color w:val="000000" w:themeColor="text1"/>
          <w:lang w:val="ka-GE"/>
        </w:rPr>
        <w:t>მიწოდების ვალდებულება;</w:t>
      </w:r>
    </w:p>
    <w:p w14:paraId="71CEB1D6" w14:textId="597A5969" w:rsidR="00112183" w:rsidRPr="00EF28BF" w:rsidRDefault="00112183" w:rsidP="00D0074B">
      <w:pPr>
        <w:pStyle w:val="a0"/>
        <w:numPr>
          <w:ilvl w:val="2"/>
          <w:numId w:val="4"/>
        </w:numPr>
        <w:rPr>
          <w:color w:val="000000" w:themeColor="text1"/>
          <w:lang w:val="ka-GE"/>
        </w:rPr>
      </w:pPr>
      <w:r w:rsidRPr="00EF28BF">
        <w:rPr>
          <w:color w:val="000000" w:themeColor="text1"/>
          <w:lang w:val="ka-GE"/>
        </w:rPr>
        <w:t>პრეტენზიის მიზეზს წარმოადგენს შეფერხებები ან უარი მომსახურების გაწევაზე, რომლებიც განპირობებულია მოქმედი კანონმდებლობის მოთხოვნებით, მათ შორის, „ფულის გათეთრებისა და ტერორიზმის დაფინანსების აღკვეთის ხელშეწყობის შესახებ“ საქართველოს კანონით.</w:t>
      </w:r>
    </w:p>
    <w:p w14:paraId="5A84B6E3" w14:textId="77777777" w:rsidR="00261B06" w:rsidRPr="00EF28BF" w:rsidRDefault="00261B06" w:rsidP="00591A3A">
      <w:pPr>
        <w:pStyle w:val="21"/>
        <w:numPr>
          <w:ilvl w:val="0"/>
          <w:numId w:val="0"/>
        </w:numPr>
        <w:ind w:left="720"/>
        <w:rPr>
          <w:color w:val="000000" w:themeColor="text1"/>
          <w:lang w:val="ka-GE"/>
        </w:rPr>
      </w:pPr>
    </w:p>
    <w:p w14:paraId="4B8EED46" w14:textId="26E8A915" w:rsidR="0090368D" w:rsidRPr="00EF28BF" w:rsidRDefault="0090368D" w:rsidP="00DB10A0">
      <w:pPr>
        <w:pStyle w:val="2"/>
        <w:rPr>
          <w:color w:val="000000" w:themeColor="text1"/>
        </w:rPr>
      </w:pPr>
      <w:bookmarkStart w:id="12" w:name="_Toc131419899"/>
      <w:proofErr w:type="spellStart"/>
      <w:r w:rsidRPr="00EF28BF">
        <w:rPr>
          <w:color w:val="000000" w:themeColor="text1"/>
        </w:rPr>
        <w:lastRenderedPageBreak/>
        <w:t>პრეტენზიის</w:t>
      </w:r>
      <w:proofErr w:type="spellEnd"/>
      <w:r w:rsidRPr="00EF28BF">
        <w:rPr>
          <w:color w:val="000000" w:themeColor="text1"/>
        </w:rPr>
        <w:t xml:space="preserve"> </w:t>
      </w:r>
      <w:proofErr w:type="spellStart"/>
      <w:r w:rsidRPr="00EF28BF">
        <w:rPr>
          <w:color w:val="000000" w:themeColor="text1"/>
        </w:rPr>
        <w:t>მიღება</w:t>
      </w:r>
      <w:bookmarkEnd w:id="9"/>
      <w:bookmarkEnd w:id="10"/>
      <w:bookmarkEnd w:id="12"/>
      <w:proofErr w:type="spellEnd"/>
    </w:p>
    <w:p w14:paraId="192558B2" w14:textId="7C7F46C9" w:rsidR="001B49A8" w:rsidRPr="00EF28BF" w:rsidRDefault="00A05DAE" w:rsidP="0014468F">
      <w:pPr>
        <w:pStyle w:val="21"/>
        <w:rPr>
          <w:color w:val="000000" w:themeColor="text1"/>
          <w:lang w:val="ka-GE"/>
        </w:rPr>
      </w:pPr>
      <w:r>
        <w:rPr>
          <w:color w:val="000000" w:themeColor="text1"/>
          <w:lang w:val="ka-GE"/>
        </w:rPr>
        <w:t xml:space="preserve">მისოს </w:t>
      </w:r>
      <w:r w:rsidR="001B49A8" w:rsidRPr="00EF28BF">
        <w:rPr>
          <w:color w:val="000000" w:themeColor="text1"/>
          <w:lang w:val="ka-GE"/>
        </w:rPr>
        <w:t xml:space="preserve">პრეტენზია შეიძლება წარედგინოს ზეპირსიტყვიერად, წერილობით ან ელექტრონული ფორმით. </w:t>
      </w:r>
    </w:p>
    <w:p w14:paraId="45316541" w14:textId="0C39EDEF" w:rsidR="0090368D" w:rsidRPr="00EF28BF" w:rsidRDefault="0090368D" w:rsidP="00D168D6">
      <w:pPr>
        <w:pStyle w:val="21"/>
        <w:rPr>
          <w:color w:val="000000" w:themeColor="text1"/>
          <w:lang w:val="ka-GE"/>
        </w:rPr>
      </w:pPr>
      <w:r w:rsidRPr="00EF28BF">
        <w:rPr>
          <w:color w:val="000000" w:themeColor="text1"/>
          <w:lang w:val="ka-GE"/>
        </w:rPr>
        <w:t>კლიენტს შეუძლია პრეტენზია დააფიქსიროს</w:t>
      </w:r>
      <w:r w:rsidR="003220B7" w:rsidRPr="00EF28BF">
        <w:rPr>
          <w:color w:val="000000" w:themeColor="text1"/>
          <w:lang w:val="ka-GE"/>
        </w:rPr>
        <w:t xml:space="preserve"> </w:t>
      </w:r>
      <w:r w:rsidR="00A05DAE">
        <w:rPr>
          <w:color w:val="000000" w:themeColor="text1"/>
          <w:lang w:val="ka-GE"/>
        </w:rPr>
        <w:t xml:space="preserve">მისოში </w:t>
      </w:r>
      <w:r w:rsidR="0087430C" w:rsidRPr="00EF28BF">
        <w:rPr>
          <w:color w:val="000000" w:themeColor="text1"/>
          <w:lang w:val="ka-GE"/>
        </w:rPr>
        <w:t>ან</w:t>
      </w:r>
      <w:r w:rsidR="00CB5F91" w:rsidRPr="00EF28BF">
        <w:rPr>
          <w:color w:val="000000" w:themeColor="text1"/>
          <w:lang w:val="ka-GE"/>
        </w:rPr>
        <w:t xml:space="preserve"> საქართველოს ეროვნულ ბანკში</w:t>
      </w:r>
      <w:r w:rsidR="0087430C" w:rsidRPr="00EF28BF">
        <w:rPr>
          <w:color w:val="000000" w:themeColor="text1"/>
          <w:lang w:val="ka-GE"/>
        </w:rPr>
        <w:t>.</w:t>
      </w:r>
      <w:r w:rsidR="00664CEF" w:rsidRPr="00EF28BF">
        <w:rPr>
          <w:color w:val="000000" w:themeColor="text1"/>
          <w:lang w:val="ka-GE"/>
        </w:rPr>
        <w:t xml:space="preserve"> </w:t>
      </w:r>
    </w:p>
    <w:p w14:paraId="13064BC1" w14:textId="26EE0742" w:rsidR="0090368D" w:rsidRPr="00EF28BF" w:rsidRDefault="00A05DAE" w:rsidP="00CD64CB">
      <w:pPr>
        <w:pStyle w:val="21"/>
        <w:rPr>
          <w:color w:val="000000" w:themeColor="text1"/>
          <w:lang w:val="ka-GE"/>
        </w:rPr>
      </w:pPr>
      <w:r>
        <w:rPr>
          <w:color w:val="000000" w:themeColor="text1"/>
          <w:lang w:val="ka-GE"/>
        </w:rPr>
        <w:t xml:space="preserve">მისოში </w:t>
      </w:r>
      <w:r w:rsidR="00D168D6" w:rsidRPr="00EF28BF">
        <w:rPr>
          <w:color w:val="000000" w:themeColor="text1"/>
          <w:lang w:val="ka-GE"/>
        </w:rPr>
        <w:t>პრეტენზიის დაფიქსირებ</w:t>
      </w:r>
      <w:r w:rsidR="00074343" w:rsidRPr="00EF28BF">
        <w:rPr>
          <w:color w:val="000000" w:themeColor="text1"/>
          <w:lang w:val="ka-GE"/>
        </w:rPr>
        <w:t>ი</w:t>
      </w:r>
      <w:r w:rsidR="00D168D6" w:rsidRPr="00EF28BF">
        <w:rPr>
          <w:color w:val="000000" w:themeColor="text1"/>
          <w:lang w:val="ka-GE"/>
        </w:rPr>
        <w:t xml:space="preserve">ს </w:t>
      </w:r>
      <w:r w:rsidR="0090368D" w:rsidRPr="00EF28BF">
        <w:rPr>
          <w:color w:val="000000" w:themeColor="text1"/>
          <w:lang w:val="ka-GE"/>
        </w:rPr>
        <w:t xml:space="preserve"> შემდეგი არხების საშუალებით:</w:t>
      </w:r>
    </w:p>
    <w:p w14:paraId="7394D61F" w14:textId="7628A184" w:rsidR="0090368D" w:rsidRPr="00F76F25" w:rsidRDefault="00F76F25" w:rsidP="00591A3A">
      <w:pPr>
        <w:pStyle w:val="a0"/>
        <w:numPr>
          <w:ilvl w:val="2"/>
          <w:numId w:val="4"/>
        </w:numPr>
        <w:rPr>
          <w:color w:val="000000" w:themeColor="text1"/>
        </w:rPr>
      </w:pPr>
      <w:r>
        <w:rPr>
          <w:color w:val="000000" w:themeColor="text1"/>
          <w:lang w:val="ka-GE"/>
        </w:rPr>
        <w:t>სათაო ოფიცი</w:t>
      </w:r>
      <w:r w:rsidR="00332034">
        <w:rPr>
          <w:color w:val="000000" w:themeColor="text1"/>
          <w:lang w:val="ka-GE"/>
        </w:rPr>
        <w:t>სი</w:t>
      </w:r>
    </w:p>
    <w:p w14:paraId="7A0CB44A" w14:textId="0AFB4AB4" w:rsidR="00F76F25" w:rsidRPr="00F76F25" w:rsidRDefault="00F76F25" w:rsidP="00591A3A">
      <w:pPr>
        <w:pStyle w:val="a0"/>
        <w:numPr>
          <w:ilvl w:val="2"/>
          <w:numId w:val="4"/>
        </w:numPr>
        <w:rPr>
          <w:color w:val="000000" w:themeColor="text1"/>
        </w:rPr>
      </w:pPr>
      <w:r>
        <w:rPr>
          <w:color w:val="000000" w:themeColor="text1"/>
          <w:lang w:val="ka-GE"/>
        </w:rPr>
        <w:t>ფილიალი</w:t>
      </w:r>
    </w:p>
    <w:p w14:paraId="38A3FA16" w14:textId="7872B4A9" w:rsidR="00F76F25" w:rsidRPr="00332034" w:rsidRDefault="00F76F25" w:rsidP="00591A3A">
      <w:pPr>
        <w:pStyle w:val="a0"/>
        <w:numPr>
          <w:ilvl w:val="2"/>
          <w:numId w:val="4"/>
        </w:numPr>
        <w:rPr>
          <w:color w:val="000000" w:themeColor="text1"/>
        </w:rPr>
      </w:pPr>
      <w:r>
        <w:rPr>
          <w:color w:val="000000" w:themeColor="text1"/>
          <w:lang w:val="ka-GE"/>
        </w:rPr>
        <w:t>კომპანიის საიტი</w:t>
      </w:r>
    </w:p>
    <w:p w14:paraId="6831CD14" w14:textId="30C0A97B" w:rsidR="00332034" w:rsidRPr="00EF28BF" w:rsidRDefault="00332034" w:rsidP="00591A3A">
      <w:pPr>
        <w:pStyle w:val="a0"/>
        <w:numPr>
          <w:ilvl w:val="2"/>
          <w:numId w:val="4"/>
        </w:numPr>
        <w:rPr>
          <w:color w:val="000000" w:themeColor="text1"/>
        </w:rPr>
      </w:pPr>
      <w:r>
        <w:rPr>
          <w:color w:val="000000" w:themeColor="text1"/>
          <w:lang w:val="ka-GE"/>
        </w:rPr>
        <w:t>კანცელარია</w:t>
      </w:r>
    </w:p>
    <w:p w14:paraId="2060EEFB" w14:textId="7A8E88EB" w:rsidR="0090368D" w:rsidRPr="00EF28BF" w:rsidRDefault="00332034" w:rsidP="00D168D6">
      <w:pPr>
        <w:pStyle w:val="20"/>
        <w:rPr>
          <w:color w:val="000000" w:themeColor="text1"/>
          <w:lang w:val="ka-GE"/>
        </w:rPr>
      </w:pPr>
      <w:bookmarkStart w:id="13" w:name="_Toc131419900"/>
      <w:r>
        <w:rPr>
          <w:color w:val="000000" w:themeColor="text1"/>
          <w:lang w:val="ka-GE"/>
        </w:rPr>
        <w:t xml:space="preserve">სათაო ოფისისა და ფილიალის მიერ </w:t>
      </w:r>
      <w:r w:rsidR="0090368D" w:rsidRPr="00EF28BF">
        <w:rPr>
          <w:color w:val="000000" w:themeColor="text1"/>
          <w:lang w:val="ka-GE"/>
        </w:rPr>
        <w:t xml:space="preserve">პრეტენზიის </w:t>
      </w:r>
      <w:proofErr w:type="spellStart"/>
      <w:r w:rsidR="0090368D" w:rsidRPr="00EF28BF">
        <w:rPr>
          <w:color w:val="000000" w:themeColor="text1"/>
        </w:rPr>
        <w:t>მიღება</w:t>
      </w:r>
      <w:proofErr w:type="spellEnd"/>
      <w:r w:rsidR="00410B39" w:rsidRPr="00EF28BF">
        <w:rPr>
          <w:color w:val="000000" w:themeColor="text1"/>
          <w:lang w:val="ka-GE"/>
        </w:rPr>
        <w:t xml:space="preserve"> </w:t>
      </w:r>
      <w:bookmarkEnd w:id="13"/>
    </w:p>
    <w:p w14:paraId="41BCCAC8" w14:textId="4C257A20" w:rsidR="0090368D" w:rsidRPr="00EF28BF" w:rsidRDefault="004B7036" w:rsidP="001548F3">
      <w:pPr>
        <w:pStyle w:val="21"/>
        <w:rPr>
          <w:color w:val="000000" w:themeColor="text1"/>
        </w:rPr>
      </w:pPr>
      <w:r w:rsidRPr="00EF28BF">
        <w:rPr>
          <w:color w:val="000000" w:themeColor="text1"/>
          <w:lang w:val="ka-GE"/>
        </w:rPr>
        <w:t>კლიენტს პრეტენზიის დაფიქსირება შეუძლია ზეპირსიტყვიერად, ან წერილობით</w:t>
      </w:r>
      <w:r w:rsidR="00A05DAE">
        <w:rPr>
          <w:color w:val="000000" w:themeColor="text1"/>
          <w:lang w:val="ka-GE"/>
        </w:rPr>
        <w:t xml:space="preserve"> მისოს სათაო ოფისში ან ფილიალში</w:t>
      </w:r>
      <w:r w:rsidRPr="00EF28BF">
        <w:rPr>
          <w:color w:val="000000" w:themeColor="text1"/>
          <w:lang w:val="ka-GE"/>
        </w:rPr>
        <w:t>.</w:t>
      </w:r>
      <w:r w:rsidR="00B75F6B" w:rsidRPr="00EF28BF">
        <w:rPr>
          <w:color w:val="000000" w:themeColor="text1"/>
          <w:lang w:val="ka-GE"/>
        </w:rPr>
        <w:t xml:space="preserve"> კლიენტის მიერ ზეპირი პრეტენზიის დაფიქსირების შემთხვევაში, </w:t>
      </w:r>
      <w:r w:rsidR="00A05DAE">
        <w:rPr>
          <w:color w:val="000000" w:themeColor="text1"/>
          <w:lang w:val="ka-GE"/>
        </w:rPr>
        <w:t xml:space="preserve">მისოს </w:t>
      </w:r>
      <w:r w:rsidR="00B75F6B" w:rsidRPr="00EF28BF">
        <w:rPr>
          <w:color w:val="000000" w:themeColor="text1"/>
          <w:lang w:val="ka-GE"/>
        </w:rPr>
        <w:t xml:space="preserve">თანამშრომელი კლიენტს სთავაზობს პრეტენზიის განაცხადის ფორმის შევსებას </w:t>
      </w:r>
      <w:r w:rsidRPr="00EF28BF">
        <w:rPr>
          <w:color w:val="000000" w:themeColor="text1"/>
          <w:lang w:val="ka-GE"/>
        </w:rPr>
        <w:t xml:space="preserve"> </w:t>
      </w:r>
      <w:r w:rsidR="00B75F6B" w:rsidRPr="00EF28BF">
        <w:rPr>
          <w:rFonts w:cs="AcadMtavr"/>
          <w:color w:val="000000" w:themeColor="text1"/>
          <w:szCs w:val="22"/>
          <w:u w:val="single"/>
          <w:lang w:val="ka-GE"/>
        </w:rPr>
        <w:t>„დანართი #1 - პრეტენზიის ფორმა“</w:t>
      </w:r>
      <w:r w:rsidR="00B75F6B" w:rsidRPr="00EF28BF">
        <w:rPr>
          <w:rFonts w:cs="AcadMtavr"/>
          <w:color w:val="000000" w:themeColor="text1"/>
          <w:szCs w:val="22"/>
          <w:lang w:val="ka-GE"/>
        </w:rPr>
        <w:t xml:space="preserve"> -ის სახით. </w:t>
      </w:r>
    </w:p>
    <w:p w14:paraId="21577AB3" w14:textId="1A592719" w:rsidR="001548F3" w:rsidRPr="00EF28BF" w:rsidRDefault="001548F3" w:rsidP="001548F3">
      <w:pPr>
        <w:pStyle w:val="21"/>
        <w:tabs>
          <w:tab w:val="left" w:pos="0"/>
        </w:tabs>
        <w:rPr>
          <w:rFonts w:cs="AcadMtavr"/>
          <w:color w:val="000000" w:themeColor="text1"/>
          <w:szCs w:val="22"/>
          <w:lang w:val="ka-GE"/>
        </w:rPr>
      </w:pPr>
      <w:r w:rsidRPr="00EF28BF">
        <w:rPr>
          <w:rFonts w:cs="AcadMtavr"/>
          <w:color w:val="000000" w:themeColor="text1"/>
          <w:szCs w:val="22"/>
          <w:lang w:val="ka-GE"/>
        </w:rPr>
        <w:t xml:space="preserve">წერილობითი პრეტენზიის დაფიქსირება კლიენტს შეუძლია </w:t>
      </w:r>
      <w:r w:rsidRPr="00EF28BF">
        <w:rPr>
          <w:rFonts w:cs="AcadMtavr"/>
          <w:color w:val="000000" w:themeColor="text1"/>
          <w:szCs w:val="22"/>
          <w:u w:val="single"/>
          <w:lang w:val="ka-GE"/>
        </w:rPr>
        <w:t>„დანართი #1 - პრეტენზიის ფორმა“</w:t>
      </w:r>
      <w:r w:rsidRPr="00EF28BF">
        <w:rPr>
          <w:rFonts w:cs="AcadMtavr"/>
          <w:color w:val="000000" w:themeColor="text1"/>
          <w:szCs w:val="22"/>
          <w:lang w:val="ka-GE"/>
        </w:rPr>
        <w:t xml:space="preserve"> -ის სახით, ან კლიენტის მიერ შედგენილი წერილით</w:t>
      </w:r>
      <w:r w:rsidR="00463A35" w:rsidRPr="00EF28BF">
        <w:rPr>
          <w:rFonts w:cs="AcadMtavr"/>
          <w:color w:val="000000" w:themeColor="text1"/>
          <w:szCs w:val="22"/>
          <w:lang w:val="ka-GE"/>
        </w:rPr>
        <w:t>.</w:t>
      </w:r>
    </w:p>
    <w:p w14:paraId="693DA785" w14:textId="4707AFC3" w:rsidR="00463A35" w:rsidRPr="00EF28BF" w:rsidRDefault="00463A35" w:rsidP="001548F3">
      <w:pPr>
        <w:pStyle w:val="21"/>
        <w:tabs>
          <w:tab w:val="left" w:pos="0"/>
        </w:tabs>
        <w:rPr>
          <w:rFonts w:cs="AcadMtavr"/>
          <w:color w:val="000000" w:themeColor="text1"/>
          <w:szCs w:val="22"/>
          <w:lang w:val="ka-GE"/>
        </w:rPr>
      </w:pPr>
      <w:r w:rsidRPr="00EF28BF">
        <w:rPr>
          <w:rFonts w:cs="AcadMtavr"/>
          <w:color w:val="000000" w:themeColor="text1"/>
          <w:szCs w:val="22"/>
          <w:lang w:val="ka-GE"/>
        </w:rPr>
        <w:t xml:space="preserve">პრეტენზიის მიღებამდე, </w:t>
      </w:r>
      <w:r w:rsidRPr="00EF28BF">
        <w:rPr>
          <w:rFonts w:cs="AcadMtavr"/>
          <w:b/>
          <w:color w:val="000000" w:themeColor="text1"/>
          <w:szCs w:val="22"/>
          <w:lang w:val="ka-GE"/>
        </w:rPr>
        <w:t>თანამშრომელი</w:t>
      </w:r>
      <w:r w:rsidRPr="00EF28BF">
        <w:rPr>
          <w:rFonts w:cs="AcadMtavr"/>
          <w:color w:val="000000" w:themeColor="text1"/>
          <w:szCs w:val="22"/>
          <w:lang w:val="ka-GE"/>
        </w:rPr>
        <w:t xml:space="preserve"> უზრუნველყოფს კლიენტის იდენტიფიკაციას, </w:t>
      </w:r>
      <w:r w:rsidR="009B374B">
        <w:rPr>
          <w:rFonts w:cs="AcadMtavr"/>
          <w:color w:val="000000" w:themeColor="text1"/>
          <w:szCs w:val="22"/>
          <w:lang w:val="ka-GE"/>
        </w:rPr>
        <w:t>მისოს</w:t>
      </w:r>
      <w:r w:rsidRPr="00EF28BF">
        <w:rPr>
          <w:rFonts w:cs="AcadMtavr"/>
          <w:color w:val="000000" w:themeColor="text1"/>
          <w:szCs w:val="22"/>
          <w:lang w:val="ka-GE"/>
        </w:rPr>
        <w:t xml:space="preserve"> მოქმედი სტანდარტის შესაბამისად და შემდგომ კლიენტთან კომუნიკაციით აზუსტებს პრეტენზიის შინაარს. </w:t>
      </w:r>
    </w:p>
    <w:p w14:paraId="340AF73A" w14:textId="0FABC188" w:rsidR="001548F3" w:rsidRPr="00EF28BF" w:rsidRDefault="001548F3" w:rsidP="001548F3">
      <w:pPr>
        <w:pStyle w:val="21"/>
        <w:tabs>
          <w:tab w:val="left" w:pos="0"/>
        </w:tabs>
        <w:rPr>
          <w:rFonts w:cs="AcadMtavr"/>
          <w:color w:val="000000" w:themeColor="text1"/>
          <w:szCs w:val="22"/>
          <w:lang w:val="ka-GE"/>
        </w:rPr>
      </w:pPr>
      <w:r w:rsidRPr="00EF28BF">
        <w:rPr>
          <w:rFonts w:cs="AcadMtavr"/>
          <w:color w:val="000000" w:themeColor="text1"/>
          <w:szCs w:val="22"/>
          <w:lang w:val="ka-GE"/>
        </w:rPr>
        <w:t>კლიენტის მიერ წარმოდგენილ</w:t>
      </w:r>
      <w:r w:rsidR="007707A8" w:rsidRPr="00EF28BF">
        <w:rPr>
          <w:rFonts w:cs="AcadMtavr"/>
          <w:color w:val="000000" w:themeColor="text1"/>
          <w:szCs w:val="22"/>
          <w:lang w:val="ka-GE"/>
        </w:rPr>
        <w:t xml:space="preserve"> შევსებულ</w:t>
      </w:r>
      <w:r w:rsidRPr="00EF28BF">
        <w:rPr>
          <w:rFonts w:cs="AcadMtavr"/>
          <w:color w:val="000000" w:themeColor="text1"/>
          <w:szCs w:val="22"/>
          <w:lang w:val="ka-GE"/>
        </w:rPr>
        <w:t xml:space="preserve"> წერილში/პრეტენზიის ფორმაში </w:t>
      </w:r>
      <w:r w:rsidRPr="00EF28BF">
        <w:rPr>
          <w:rFonts w:cs="AcadMtavr"/>
          <w:b/>
          <w:color w:val="000000" w:themeColor="text1"/>
          <w:szCs w:val="22"/>
          <w:lang w:val="ka-GE"/>
        </w:rPr>
        <w:t>თანამშრომელ</w:t>
      </w:r>
      <w:r w:rsidR="006D5E26" w:rsidRPr="00EF28BF">
        <w:rPr>
          <w:rFonts w:cs="AcadMtavr"/>
          <w:b/>
          <w:color w:val="000000" w:themeColor="text1"/>
          <w:szCs w:val="22"/>
          <w:lang w:val="ka-GE"/>
        </w:rPr>
        <w:t>ი</w:t>
      </w:r>
      <w:r w:rsidRPr="00EF28BF">
        <w:rPr>
          <w:rFonts w:cs="AcadMtavr"/>
          <w:color w:val="000000" w:themeColor="text1"/>
          <w:szCs w:val="22"/>
          <w:lang w:val="ka-GE"/>
        </w:rPr>
        <w:t xml:space="preserve"> </w:t>
      </w:r>
      <w:r w:rsidR="0014468F" w:rsidRPr="00EF28BF">
        <w:rPr>
          <w:rFonts w:cs="AcadMtavr"/>
          <w:color w:val="000000" w:themeColor="text1"/>
          <w:szCs w:val="22"/>
          <w:lang w:val="ka-GE"/>
        </w:rPr>
        <w:t>ამოწმებს</w:t>
      </w:r>
      <w:r w:rsidR="00491BB5" w:rsidRPr="00EF28BF">
        <w:rPr>
          <w:rFonts w:cs="AcadMtavr"/>
          <w:color w:val="000000" w:themeColor="text1"/>
          <w:szCs w:val="22"/>
          <w:lang w:val="ka-GE"/>
        </w:rPr>
        <w:t xml:space="preserve"> </w:t>
      </w:r>
      <w:r w:rsidR="0014468F" w:rsidRPr="00EF28BF">
        <w:rPr>
          <w:rFonts w:cs="AcadMtavr"/>
          <w:color w:val="000000" w:themeColor="text1"/>
          <w:szCs w:val="22"/>
          <w:lang w:val="ka-GE"/>
        </w:rPr>
        <w:t>მითითებულ</w:t>
      </w:r>
      <w:r w:rsidR="00491BB5" w:rsidRPr="00EF28BF">
        <w:rPr>
          <w:rFonts w:cs="AcadMtavr"/>
          <w:color w:val="000000" w:themeColor="text1"/>
          <w:szCs w:val="22"/>
          <w:lang w:val="ka-GE"/>
        </w:rPr>
        <w:t xml:space="preserve"> </w:t>
      </w:r>
      <w:r w:rsidR="001C42AB" w:rsidRPr="00EF28BF">
        <w:rPr>
          <w:rFonts w:cs="AcadMtavr"/>
          <w:color w:val="000000" w:themeColor="text1"/>
          <w:szCs w:val="22"/>
          <w:lang w:val="ka-GE"/>
        </w:rPr>
        <w:t>მონაცემებს</w:t>
      </w:r>
      <w:r w:rsidR="00DD2EB6" w:rsidRPr="00EF28BF">
        <w:rPr>
          <w:rFonts w:cs="AcadMtavr"/>
          <w:color w:val="000000" w:themeColor="text1"/>
          <w:szCs w:val="22"/>
          <w:lang w:val="ka-GE"/>
        </w:rPr>
        <w:t xml:space="preserve">, მათ შორის </w:t>
      </w:r>
      <w:r w:rsidR="008C6DFF" w:rsidRPr="00EF28BF">
        <w:rPr>
          <w:rFonts w:cs="AcadMtavr"/>
          <w:color w:val="000000" w:themeColor="text1"/>
          <w:szCs w:val="22"/>
          <w:lang w:val="ka-GE"/>
        </w:rPr>
        <w:t>კლიენტის საიდენტიფიკაციო და საკონტაქტო</w:t>
      </w:r>
      <w:r w:rsidR="00E1264D" w:rsidRPr="00EF28BF">
        <w:rPr>
          <w:rFonts w:cs="AcadMtavr"/>
          <w:color w:val="000000" w:themeColor="text1"/>
          <w:szCs w:val="22"/>
          <w:lang w:val="ka-GE"/>
        </w:rPr>
        <w:t xml:space="preserve"> ინფორმაციას,</w:t>
      </w:r>
      <w:r w:rsidR="008C6DFF" w:rsidRPr="00EF28BF">
        <w:rPr>
          <w:rFonts w:cs="AcadMtavr"/>
          <w:color w:val="000000" w:themeColor="text1"/>
          <w:szCs w:val="22"/>
          <w:lang w:val="ka-GE"/>
        </w:rPr>
        <w:t xml:space="preserve"> პრეტენზიის </w:t>
      </w:r>
      <w:r w:rsidR="00E1264D" w:rsidRPr="00EF28BF">
        <w:rPr>
          <w:rFonts w:cs="AcadMtavr"/>
          <w:color w:val="000000" w:themeColor="text1"/>
          <w:szCs w:val="22"/>
          <w:lang w:val="ka-GE"/>
        </w:rPr>
        <w:t>შინაარსს</w:t>
      </w:r>
      <w:r w:rsidR="008C6DFF" w:rsidRPr="00EF28BF">
        <w:rPr>
          <w:rFonts w:cs="AcadMtavr"/>
          <w:color w:val="000000" w:themeColor="text1"/>
          <w:szCs w:val="22"/>
          <w:lang w:val="ka-GE"/>
        </w:rPr>
        <w:t>, კლიენტისთვის პრეტენზიაზე საპასუხო წერილის მიღების ფორმა</w:t>
      </w:r>
      <w:r w:rsidR="00E1264D" w:rsidRPr="00EF28BF">
        <w:rPr>
          <w:rFonts w:cs="AcadMtavr"/>
          <w:color w:val="000000" w:themeColor="text1"/>
          <w:szCs w:val="22"/>
          <w:lang w:val="ka-GE"/>
        </w:rPr>
        <w:t>ს</w:t>
      </w:r>
      <w:r w:rsidR="008C6DFF" w:rsidRPr="00EF28BF">
        <w:rPr>
          <w:rFonts w:cs="AcadMtavr"/>
          <w:color w:val="000000" w:themeColor="text1"/>
          <w:szCs w:val="22"/>
          <w:lang w:val="ka-GE"/>
        </w:rPr>
        <w:t xml:space="preserve"> და კლიენტის ხელმოწერა</w:t>
      </w:r>
      <w:r w:rsidR="00E1264D" w:rsidRPr="00EF28BF">
        <w:rPr>
          <w:rFonts w:cs="AcadMtavr"/>
          <w:color w:val="000000" w:themeColor="text1"/>
          <w:szCs w:val="22"/>
          <w:lang w:val="ka-GE"/>
        </w:rPr>
        <w:t>ს</w:t>
      </w:r>
      <w:r w:rsidR="008C6DFF" w:rsidRPr="00EF28BF">
        <w:rPr>
          <w:rFonts w:cs="AcadMtavr"/>
          <w:color w:val="000000" w:themeColor="text1"/>
          <w:szCs w:val="22"/>
          <w:lang w:val="ka-GE"/>
        </w:rPr>
        <w:t xml:space="preserve">. </w:t>
      </w:r>
    </w:p>
    <w:p w14:paraId="1D1859D7" w14:textId="4B2C2884" w:rsidR="001548F3" w:rsidRPr="00EF28BF" w:rsidRDefault="001C42AB" w:rsidP="00280453">
      <w:pPr>
        <w:pStyle w:val="21"/>
        <w:rPr>
          <w:color w:val="000000" w:themeColor="text1"/>
          <w:lang w:val="ka-GE"/>
        </w:rPr>
      </w:pPr>
      <w:r w:rsidRPr="00EF28BF">
        <w:rPr>
          <w:color w:val="000000" w:themeColor="text1"/>
          <w:lang w:val="ka-GE"/>
        </w:rPr>
        <w:t>მონაცემების</w:t>
      </w:r>
      <w:r w:rsidR="001548F3" w:rsidRPr="00EF28BF">
        <w:rPr>
          <w:color w:val="000000" w:themeColor="text1"/>
          <w:lang w:val="ka-GE"/>
        </w:rPr>
        <w:t xml:space="preserve"> გადამოწმების შემდეგ, </w:t>
      </w:r>
      <w:r w:rsidR="001548F3" w:rsidRPr="00EF28BF">
        <w:rPr>
          <w:b/>
          <w:color w:val="000000" w:themeColor="text1"/>
          <w:lang w:val="ka-GE"/>
        </w:rPr>
        <w:t xml:space="preserve">თანამშრომელი </w:t>
      </w:r>
      <w:r w:rsidRPr="00EF28BF">
        <w:rPr>
          <w:rFonts w:cs="AcadMtavr"/>
          <w:color w:val="000000" w:themeColor="text1"/>
          <w:szCs w:val="22"/>
          <w:lang w:val="ka-GE"/>
        </w:rPr>
        <w:t xml:space="preserve">წერილს/პრეტენზიის ფორმას </w:t>
      </w:r>
      <w:proofErr w:type="spellStart"/>
      <w:r w:rsidR="001548F3" w:rsidRPr="00EF28BF">
        <w:rPr>
          <w:color w:val="000000" w:themeColor="text1"/>
        </w:rPr>
        <w:t>აფორმებს</w:t>
      </w:r>
      <w:proofErr w:type="spellEnd"/>
      <w:r w:rsidR="001548F3" w:rsidRPr="00EF28BF">
        <w:rPr>
          <w:color w:val="000000" w:themeColor="text1"/>
        </w:rPr>
        <w:t xml:space="preserve"> </w:t>
      </w:r>
      <w:proofErr w:type="spellStart"/>
      <w:r w:rsidR="001548F3" w:rsidRPr="00EF28BF">
        <w:rPr>
          <w:color w:val="000000" w:themeColor="text1"/>
        </w:rPr>
        <w:t>ხელმოწერით</w:t>
      </w:r>
      <w:proofErr w:type="spellEnd"/>
      <w:r w:rsidR="001548F3" w:rsidRPr="00EF28BF">
        <w:rPr>
          <w:color w:val="000000" w:themeColor="text1"/>
        </w:rPr>
        <w:t>;</w:t>
      </w:r>
      <w:r w:rsidR="00280453" w:rsidRPr="00EF28BF">
        <w:rPr>
          <w:color w:val="000000" w:themeColor="text1"/>
          <w:lang w:val="ka-GE"/>
        </w:rPr>
        <w:t xml:space="preserve"> </w:t>
      </w:r>
      <w:proofErr w:type="spellStart"/>
      <w:r w:rsidR="001548F3" w:rsidRPr="00EF28BF">
        <w:rPr>
          <w:rFonts w:cs="AcadMtavr"/>
          <w:color w:val="000000" w:themeColor="text1"/>
        </w:rPr>
        <w:t>ანიჭებს</w:t>
      </w:r>
      <w:proofErr w:type="spellEnd"/>
      <w:r w:rsidR="001548F3" w:rsidRPr="00EF28BF">
        <w:rPr>
          <w:rFonts w:cs="AcadMtavr"/>
          <w:color w:val="000000" w:themeColor="text1"/>
        </w:rPr>
        <w:t xml:space="preserve"> </w:t>
      </w:r>
      <w:proofErr w:type="spellStart"/>
      <w:r w:rsidR="001548F3" w:rsidRPr="00EF28BF">
        <w:rPr>
          <w:rFonts w:cs="AcadMtavr"/>
          <w:color w:val="000000" w:themeColor="text1"/>
        </w:rPr>
        <w:t>ნომერს</w:t>
      </w:r>
      <w:proofErr w:type="spellEnd"/>
      <w:r w:rsidR="00280453" w:rsidRPr="00EF28BF">
        <w:rPr>
          <w:rFonts w:cs="AcadMtavr"/>
          <w:color w:val="000000" w:themeColor="text1"/>
          <w:lang w:val="ka-GE"/>
        </w:rPr>
        <w:t xml:space="preserve"> (ნომერი შედგება </w:t>
      </w:r>
      <w:proofErr w:type="spellStart"/>
      <w:r w:rsidR="001548F3" w:rsidRPr="00EF28BF">
        <w:rPr>
          <w:rFonts w:cs="AcadMtavr"/>
          <w:color w:val="000000" w:themeColor="text1"/>
        </w:rPr>
        <w:t>მიმდინარე</w:t>
      </w:r>
      <w:proofErr w:type="spellEnd"/>
      <w:r w:rsidR="001548F3" w:rsidRPr="00EF28BF">
        <w:rPr>
          <w:rFonts w:cs="AcadMtavr"/>
          <w:color w:val="000000" w:themeColor="text1"/>
        </w:rPr>
        <w:t xml:space="preserve"> </w:t>
      </w:r>
      <w:proofErr w:type="spellStart"/>
      <w:r w:rsidR="001548F3" w:rsidRPr="00EF28BF">
        <w:rPr>
          <w:rFonts w:cs="AcadMtavr"/>
          <w:color w:val="000000" w:themeColor="text1"/>
        </w:rPr>
        <w:t>თარიღისა</w:t>
      </w:r>
      <w:proofErr w:type="spellEnd"/>
      <w:r w:rsidR="001548F3" w:rsidRPr="00EF28BF">
        <w:rPr>
          <w:rFonts w:cs="AcadMtavr"/>
          <w:color w:val="000000" w:themeColor="text1"/>
        </w:rPr>
        <w:t xml:space="preserve"> </w:t>
      </w:r>
      <w:proofErr w:type="spellStart"/>
      <w:r w:rsidR="001548F3" w:rsidRPr="00EF28BF">
        <w:rPr>
          <w:rFonts w:cs="AcadMtavr"/>
          <w:color w:val="000000" w:themeColor="text1"/>
        </w:rPr>
        <w:t>და</w:t>
      </w:r>
      <w:proofErr w:type="spellEnd"/>
      <w:r w:rsidR="001548F3" w:rsidRPr="00EF28BF">
        <w:rPr>
          <w:rFonts w:cs="AcadMtavr"/>
          <w:color w:val="000000" w:themeColor="text1"/>
        </w:rPr>
        <w:t xml:space="preserve"> </w:t>
      </w:r>
      <w:proofErr w:type="spellStart"/>
      <w:r w:rsidR="001548F3" w:rsidRPr="00EF28BF">
        <w:rPr>
          <w:rFonts w:cs="AcadMtavr"/>
          <w:color w:val="000000" w:themeColor="text1"/>
        </w:rPr>
        <w:t>კლიენტის</w:t>
      </w:r>
      <w:proofErr w:type="spellEnd"/>
      <w:r w:rsidR="001548F3" w:rsidRPr="00EF28BF">
        <w:rPr>
          <w:rFonts w:cs="AcadMtavr"/>
          <w:color w:val="000000" w:themeColor="text1"/>
        </w:rPr>
        <w:t xml:space="preserve"> </w:t>
      </w:r>
      <w:proofErr w:type="spellStart"/>
      <w:r w:rsidR="001548F3" w:rsidRPr="00EF28BF">
        <w:rPr>
          <w:rFonts w:cs="AcadMtavr"/>
          <w:color w:val="000000" w:themeColor="text1"/>
        </w:rPr>
        <w:t>პირადი</w:t>
      </w:r>
      <w:proofErr w:type="spellEnd"/>
      <w:r w:rsidR="001548F3" w:rsidRPr="00EF28BF">
        <w:rPr>
          <w:rFonts w:cs="AcadMtavr"/>
          <w:color w:val="000000" w:themeColor="text1"/>
        </w:rPr>
        <w:t xml:space="preserve"> </w:t>
      </w:r>
      <w:proofErr w:type="spellStart"/>
      <w:r w:rsidR="001548F3" w:rsidRPr="00EF28BF">
        <w:rPr>
          <w:rFonts w:cs="AcadMtavr"/>
          <w:color w:val="000000" w:themeColor="text1"/>
        </w:rPr>
        <w:t>ნომრის</w:t>
      </w:r>
      <w:proofErr w:type="spellEnd"/>
      <w:r w:rsidR="001548F3" w:rsidRPr="00EF28BF">
        <w:rPr>
          <w:rFonts w:cs="AcadMtavr"/>
          <w:color w:val="000000" w:themeColor="text1"/>
        </w:rPr>
        <w:t>/</w:t>
      </w:r>
      <w:proofErr w:type="spellStart"/>
      <w:r w:rsidR="001548F3" w:rsidRPr="00EF28BF">
        <w:rPr>
          <w:rFonts w:cs="AcadMtavr"/>
          <w:color w:val="000000" w:themeColor="text1"/>
        </w:rPr>
        <w:t>საიდენტიფიკაციო</w:t>
      </w:r>
      <w:proofErr w:type="spellEnd"/>
      <w:r w:rsidR="001548F3" w:rsidRPr="00EF28BF">
        <w:rPr>
          <w:rFonts w:cs="AcadMtavr"/>
          <w:color w:val="000000" w:themeColor="text1"/>
        </w:rPr>
        <w:t xml:space="preserve"> </w:t>
      </w:r>
      <w:proofErr w:type="spellStart"/>
      <w:r w:rsidR="001548F3" w:rsidRPr="00EF28BF">
        <w:rPr>
          <w:rFonts w:cs="AcadMtavr"/>
          <w:color w:val="000000" w:themeColor="text1"/>
        </w:rPr>
        <w:t>ნომრის</w:t>
      </w:r>
      <w:proofErr w:type="spellEnd"/>
      <w:r w:rsidR="001548F3" w:rsidRPr="00EF28BF">
        <w:rPr>
          <w:rFonts w:cs="AcadMtavr"/>
          <w:color w:val="000000" w:themeColor="text1"/>
        </w:rPr>
        <w:t xml:space="preserve"> </w:t>
      </w:r>
      <w:proofErr w:type="spellStart"/>
      <w:r w:rsidR="001548F3" w:rsidRPr="00EF28BF">
        <w:rPr>
          <w:rFonts w:cs="AcadMtavr"/>
          <w:color w:val="000000" w:themeColor="text1"/>
        </w:rPr>
        <w:t>ერთობლიობისაგან</w:t>
      </w:r>
      <w:proofErr w:type="spellEnd"/>
      <w:r w:rsidR="001548F3" w:rsidRPr="00EF28BF">
        <w:rPr>
          <w:rFonts w:cs="AcadMtavr"/>
          <w:color w:val="000000" w:themeColor="text1"/>
        </w:rPr>
        <w:t xml:space="preserve">, </w:t>
      </w:r>
      <w:proofErr w:type="spellStart"/>
      <w:r w:rsidR="001548F3" w:rsidRPr="00EF28BF">
        <w:rPr>
          <w:rFonts w:cs="AcadMtavr"/>
          <w:color w:val="000000" w:themeColor="text1"/>
        </w:rPr>
        <w:t>რომელიც</w:t>
      </w:r>
      <w:proofErr w:type="spellEnd"/>
      <w:r w:rsidR="001548F3" w:rsidRPr="00EF28BF">
        <w:rPr>
          <w:rFonts w:cs="AcadMtavr"/>
          <w:color w:val="000000" w:themeColor="text1"/>
        </w:rPr>
        <w:t xml:space="preserve"> </w:t>
      </w:r>
      <w:proofErr w:type="spellStart"/>
      <w:r w:rsidR="001548F3" w:rsidRPr="00EF28BF">
        <w:rPr>
          <w:rFonts w:cs="AcadMtavr"/>
          <w:color w:val="000000" w:themeColor="text1"/>
        </w:rPr>
        <w:t>ერთმანეთისგან</w:t>
      </w:r>
      <w:proofErr w:type="spellEnd"/>
      <w:r w:rsidR="001548F3" w:rsidRPr="00EF28BF">
        <w:rPr>
          <w:rFonts w:cs="AcadMtavr"/>
          <w:color w:val="000000" w:themeColor="text1"/>
        </w:rPr>
        <w:t xml:space="preserve"> </w:t>
      </w:r>
      <w:proofErr w:type="spellStart"/>
      <w:r w:rsidR="001548F3" w:rsidRPr="00EF28BF">
        <w:rPr>
          <w:rFonts w:cs="AcadMtavr"/>
          <w:color w:val="000000" w:themeColor="text1"/>
        </w:rPr>
        <w:t>ტირეთი</w:t>
      </w:r>
      <w:proofErr w:type="spellEnd"/>
      <w:r w:rsidR="001548F3" w:rsidRPr="00EF28BF">
        <w:rPr>
          <w:rFonts w:cs="AcadMtavr"/>
          <w:color w:val="000000" w:themeColor="text1"/>
        </w:rPr>
        <w:t xml:space="preserve"> </w:t>
      </w:r>
      <w:proofErr w:type="spellStart"/>
      <w:r w:rsidR="001548F3" w:rsidRPr="00EF28BF">
        <w:rPr>
          <w:rFonts w:cs="AcadMtavr"/>
          <w:color w:val="000000" w:themeColor="text1"/>
        </w:rPr>
        <w:t>გამოიყოფა</w:t>
      </w:r>
      <w:proofErr w:type="spellEnd"/>
      <w:r w:rsidR="00280453" w:rsidRPr="00EF28BF">
        <w:rPr>
          <w:rFonts w:cs="AcadMtavr"/>
          <w:color w:val="000000" w:themeColor="text1"/>
        </w:rPr>
        <w:t xml:space="preserve">) </w:t>
      </w:r>
      <w:proofErr w:type="spellStart"/>
      <w:r w:rsidR="00280453" w:rsidRPr="00EF28BF">
        <w:rPr>
          <w:rFonts w:cs="AcadMtavr"/>
          <w:color w:val="000000" w:themeColor="text1"/>
        </w:rPr>
        <w:t>და</w:t>
      </w:r>
      <w:proofErr w:type="spellEnd"/>
      <w:r w:rsidR="00280453" w:rsidRPr="00EF28BF">
        <w:rPr>
          <w:rFonts w:cs="AcadMtavr"/>
          <w:color w:val="000000" w:themeColor="text1"/>
        </w:rPr>
        <w:t xml:space="preserve"> </w:t>
      </w:r>
      <w:proofErr w:type="spellStart"/>
      <w:r w:rsidR="00280453" w:rsidRPr="00EF28BF">
        <w:rPr>
          <w:rFonts w:cs="AcadMtavr"/>
          <w:color w:val="000000" w:themeColor="text1"/>
        </w:rPr>
        <w:t>აკეთებს</w:t>
      </w:r>
      <w:proofErr w:type="spellEnd"/>
      <w:r w:rsidR="00280453" w:rsidRPr="00EF28BF">
        <w:rPr>
          <w:rFonts w:cs="AcadMtavr"/>
          <w:color w:val="000000" w:themeColor="text1"/>
        </w:rPr>
        <w:t xml:space="preserve"> </w:t>
      </w:r>
      <w:proofErr w:type="spellStart"/>
      <w:r w:rsidR="00280453" w:rsidRPr="00EF28BF">
        <w:rPr>
          <w:rFonts w:cs="AcadMtavr"/>
          <w:color w:val="000000" w:themeColor="text1"/>
        </w:rPr>
        <w:t>მინაწერს</w:t>
      </w:r>
      <w:proofErr w:type="spellEnd"/>
      <w:r w:rsidR="00280453" w:rsidRPr="00EF28BF">
        <w:rPr>
          <w:rFonts w:cs="AcadMtavr"/>
          <w:color w:val="000000" w:themeColor="text1"/>
        </w:rPr>
        <w:t xml:space="preserve"> </w:t>
      </w:r>
      <w:r w:rsidR="00280453" w:rsidRPr="00EF28BF">
        <w:rPr>
          <w:rFonts w:cs="AcadMtavr"/>
          <w:color w:val="000000" w:themeColor="text1"/>
          <w:lang w:val="ka-GE"/>
        </w:rPr>
        <w:t>„მიღებულია“.</w:t>
      </w:r>
    </w:p>
    <w:p w14:paraId="5E8281CA" w14:textId="401B0CEF" w:rsidR="001548F3" w:rsidRPr="00EF28BF" w:rsidRDefault="00AE646F" w:rsidP="00535163">
      <w:pPr>
        <w:pStyle w:val="21"/>
        <w:rPr>
          <w:rFonts w:cs="AcadMtavr"/>
          <w:color w:val="000000" w:themeColor="text1"/>
        </w:rPr>
      </w:pPr>
      <w:r w:rsidRPr="00EF28BF">
        <w:rPr>
          <w:b/>
          <w:color w:val="000000" w:themeColor="text1"/>
          <w:lang w:val="ka-GE"/>
        </w:rPr>
        <w:t xml:space="preserve">თანამშრომელი </w:t>
      </w:r>
      <w:r w:rsidRPr="00EF28BF">
        <w:rPr>
          <w:rFonts w:cs="AcadMtavr"/>
          <w:color w:val="000000" w:themeColor="text1"/>
          <w:szCs w:val="22"/>
          <w:lang w:val="ka-GE"/>
        </w:rPr>
        <w:t xml:space="preserve">იღებს წერილს/პრეტენზიის ფორმის ასლს და გადასცემს </w:t>
      </w:r>
      <w:proofErr w:type="spellStart"/>
      <w:r w:rsidR="001548F3" w:rsidRPr="00EF28BF">
        <w:rPr>
          <w:color w:val="000000" w:themeColor="text1"/>
        </w:rPr>
        <w:t>კლიენტს</w:t>
      </w:r>
      <w:proofErr w:type="spellEnd"/>
      <w:r w:rsidR="001548F3" w:rsidRPr="00EF28BF">
        <w:rPr>
          <w:color w:val="000000" w:themeColor="text1"/>
        </w:rPr>
        <w:t xml:space="preserve">, </w:t>
      </w:r>
      <w:proofErr w:type="spellStart"/>
      <w:r w:rsidR="001548F3" w:rsidRPr="00EF28BF">
        <w:rPr>
          <w:color w:val="000000" w:themeColor="text1"/>
        </w:rPr>
        <w:t>რაც</w:t>
      </w:r>
      <w:proofErr w:type="spellEnd"/>
      <w:r w:rsidR="001548F3" w:rsidRPr="00EF28BF">
        <w:rPr>
          <w:color w:val="000000" w:themeColor="text1"/>
        </w:rPr>
        <w:t xml:space="preserve"> </w:t>
      </w:r>
      <w:proofErr w:type="spellStart"/>
      <w:r w:rsidR="001548F3" w:rsidRPr="00EF28BF">
        <w:rPr>
          <w:color w:val="000000" w:themeColor="text1"/>
        </w:rPr>
        <w:t>წარმოადგენს</w:t>
      </w:r>
      <w:proofErr w:type="spellEnd"/>
      <w:r w:rsidR="001548F3" w:rsidRPr="00EF28BF">
        <w:rPr>
          <w:color w:val="000000" w:themeColor="text1"/>
        </w:rPr>
        <w:t xml:space="preserve"> </w:t>
      </w:r>
      <w:r w:rsidR="001E3958">
        <w:rPr>
          <w:color w:val="000000" w:themeColor="text1"/>
          <w:lang w:val="ka-GE"/>
        </w:rPr>
        <w:t xml:space="preserve">მისოს </w:t>
      </w:r>
      <w:proofErr w:type="spellStart"/>
      <w:r w:rsidR="001548F3" w:rsidRPr="00EF28BF">
        <w:rPr>
          <w:color w:val="000000" w:themeColor="text1"/>
        </w:rPr>
        <w:t>მიერ</w:t>
      </w:r>
      <w:proofErr w:type="spellEnd"/>
      <w:r w:rsidR="001548F3" w:rsidRPr="00EF28BF">
        <w:rPr>
          <w:color w:val="000000" w:themeColor="text1"/>
        </w:rPr>
        <w:t xml:space="preserve"> </w:t>
      </w:r>
      <w:proofErr w:type="spellStart"/>
      <w:r w:rsidR="001548F3" w:rsidRPr="00EF28BF">
        <w:rPr>
          <w:color w:val="000000" w:themeColor="text1"/>
        </w:rPr>
        <w:t>პრეტენზიის</w:t>
      </w:r>
      <w:proofErr w:type="spellEnd"/>
      <w:r w:rsidR="001548F3" w:rsidRPr="00EF28BF">
        <w:rPr>
          <w:color w:val="000000" w:themeColor="text1"/>
        </w:rPr>
        <w:t xml:space="preserve"> </w:t>
      </w:r>
      <w:proofErr w:type="spellStart"/>
      <w:r w:rsidR="001548F3" w:rsidRPr="00EF28BF">
        <w:rPr>
          <w:color w:val="000000" w:themeColor="text1"/>
        </w:rPr>
        <w:t>მიღების</w:t>
      </w:r>
      <w:proofErr w:type="spellEnd"/>
      <w:r w:rsidR="001548F3" w:rsidRPr="00EF28BF">
        <w:rPr>
          <w:color w:val="000000" w:themeColor="text1"/>
        </w:rPr>
        <w:t xml:space="preserve"> </w:t>
      </w:r>
      <w:proofErr w:type="spellStart"/>
      <w:r w:rsidR="001548F3" w:rsidRPr="00EF28BF">
        <w:rPr>
          <w:color w:val="000000" w:themeColor="text1"/>
        </w:rPr>
        <w:t>დასტურს</w:t>
      </w:r>
      <w:proofErr w:type="spellEnd"/>
      <w:r w:rsidR="00EF74A9" w:rsidRPr="00EF28BF">
        <w:rPr>
          <w:color w:val="000000" w:themeColor="text1"/>
        </w:rPr>
        <w:t xml:space="preserve">. </w:t>
      </w:r>
      <w:r w:rsidR="00EF74A9" w:rsidRPr="00EF28BF">
        <w:rPr>
          <w:rFonts w:cs="AcadMtavr"/>
          <w:color w:val="000000" w:themeColor="text1"/>
          <w:szCs w:val="22"/>
          <w:lang w:val="ka-GE"/>
        </w:rPr>
        <w:t xml:space="preserve">წერილს/პრეტენზიის ფორმის ორიგინალს ინახავს დღიურ საბუთებში, </w:t>
      </w:r>
      <w:r w:rsidR="001E3958">
        <w:rPr>
          <w:rFonts w:cs="AcadMtavr"/>
          <w:color w:val="000000" w:themeColor="text1"/>
          <w:szCs w:val="22"/>
          <w:lang w:val="ka-GE"/>
        </w:rPr>
        <w:t xml:space="preserve">მისოშ </w:t>
      </w:r>
      <w:r w:rsidR="00EF74A9" w:rsidRPr="00EF28BF">
        <w:rPr>
          <w:rFonts w:cs="AcadMtavr"/>
          <w:color w:val="000000" w:themeColor="text1"/>
          <w:szCs w:val="22"/>
          <w:lang w:val="ka-GE"/>
        </w:rPr>
        <w:t xml:space="preserve">მოქმედი </w:t>
      </w:r>
      <w:r w:rsidR="00535163" w:rsidRPr="00EF28BF">
        <w:rPr>
          <w:rFonts w:cs="AcadMtavr"/>
          <w:color w:val="000000" w:themeColor="text1"/>
          <w:szCs w:val="22"/>
          <w:lang w:val="ka-GE"/>
        </w:rPr>
        <w:t>„</w:t>
      </w:r>
      <w:r w:rsidR="00535163" w:rsidRPr="00EF28BF">
        <w:rPr>
          <w:rFonts w:cs="AcadMtavr"/>
          <w:color w:val="000000" w:themeColor="text1"/>
          <w:szCs w:val="22"/>
          <w:u w:val="single"/>
          <w:lang w:val="ka-GE"/>
        </w:rPr>
        <w:t>დოკუმენტაციის შენახვის სტანდარტის</w:t>
      </w:r>
      <w:r w:rsidR="00535163" w:rsidRPr="00EF28BF">
        <w:rPr>
          <w:rFonts w:cs="AcadMtavr"/>
          <w:color w:val="000000" w:themeColor="text1"/>
          <w:szCs w:val="22"/>
          <w:lang w:val="ka-GE"/>
        </w:rPr>
        <w:t>“</w:t>
      </w:r>
      <w:r w:rsidR="00193888" w:rsidRPr="00EF28BF">
        <w:rPr>
          <w:rFonts w:cs="AcadMtavr"/>
          <w:color w:val="000000" w:themeColor="text1"/>
          <w:szCs w:val="22"/>
          <w:lang w:val="ka-GE"/>
        </w:rPr>
        <w:t xml:space="preserve"> </w:t>
      </w:r>
      <w:r w:rsidR="00EF74A9" w:rsidRPr="00EF28BF">
        <w:rPr>
          <w:rFonts w:cs="AcadMtavr"/>
          <w:color w:val="000000" w:themeColor="text1"/>
          <w:szCs w:val="22"/>
          <w:lang w:val="ka-GE"/>
        </w:rPr>
        <w:t xml:space="preserve">შესაბამისად. </w:t>
      </w:r>
    </w:p>
    <w:p w14:paraId="44688549" w14:textId="76F49894" w:rsidR="0090368D" w:rsidRPr="00EF28BF" w:rsidRDefault="00E050C9" w:rsidP="006969BE">
      <w:pPr>
        <w:pStyle w:val="21"/>
        <w:rPr>
          <w:rFonts w:cs="AcadMtavr"/>
          <w:color w:val="000000" w:themeColor="text1"/>
          <w:szCs w:val="20"/>
        </w:rPr>
      </w:pPr>
      <w:r w:rsidRPr="00EF28BF">
        <w:rPr>
          <w:rFonts w:cs="AcadMtavr"/>
          <w:color w:val="000000" w:themeColor="text1"/>
          <w:lang w:val="ka-GE"/>
        </w:rPr>
        <w:t>პრეტენზიის მიღების დღესვე</w:t>
      </w:r>
      <w:r w:rsidR="0035241F" w:rsidRPr="00EF28BF">
        <w:rPr>
          <w:rFonts w:cs="AcadMtavr"/>
          <w:color w:val="000000" w:themeColor="text1"/>
          <w:lang w:val="ka-GE"/>
        </w:rPr>
        <w:t>,</w:t>
      </w:r>
      <w:r w:rsidRPr="00EF28BF">
        <w:rPr>
          <w:rFonts w:cs="AcadMtavr"/>
          <w:color w:val="000000" w:themeColor="text1"/>
          <w:lang w:val="ka-GE"/>
        </w:rPr>
        <w:t xml:space="preserve"> </w:t>
      </w:r>
      <w:r w:rsidRPr="00EF28BF">
        <w:rPr>
          <w:b/>
          <w:color w:val="000000" w:themeColor="text1"/>
          <w:lang w:val="ka-GE"/>
        </w:rPr>
        <w:t xml:space="preserve"> თანამშრომელი </w:t>
      </w:r>
      <w:r w:rsidRPr="00EF28BF">
        <w:rPr>
          <w:color w:val="000000" w:themeColor="text1"/>
          <w:lang w:val="ka-GE"/>
        </w:rPr>
        <w:t xml:space="preserve">უზრუნველყოფს პრეტენზიის რეგისტრაციას სისტემაში და </w:t>
      </w:r>
      <w:r w:rsidR="0035241F" w:rsidRPr="00EF28BF">
        <w:rPr>
          <w:color w:val="000000" w:themeColor="text1"/>
          <w:lang w:val="ka-GE"/>
        </w:rPr>
        <w:t>სისტემაში</w:t>
      </w:r>
      <w:r w:rsidRPr="00EF28BF">
        <w:rPr>
          <w:color w:val="000000" w:themeColor="text1"/>
          <w:lang w:val="ka-GE"/>
        </w:rPr>
        <w:t xml:space="preserve"> წერილის/პრეტენზიის ფორმის ატვირთვას, თუ პრეტენზია მიღებულია წერილობით.</w:t>
      </w:r>
      <w:r w:rsidR="00012069" w:rsidRPr="00EF28BF">
        <w:rPr>
          <w:color w:val="000000" w:themeColor="text1"/>
          <w:lang w:val="ka-GE"/>
        </w:rPr>
        <w:tab/>
      </w:r>
      <w:r w:rsidR="00A9002B" w:rsidRPr="00EF28BF">
        <w:rPr>
          <w:color w:val="000000" w:themeColor="text1"/>
          <w:lang w:val="ka-GE"/>
        </w:rPr>
        <w:t xml:space="preserve"> სისტემაში რეგისტრირებული პრეტენზია მოკვლევისთვის</w:t>
      </w:r>
      <w:r w:rsidR="00957372" w:rsidRPr="00EF28BF">
        <w:rPr>
          <w:color w:val="000000" w:themeColor="text1"/>
          <w:lang w:val="ka-GE"/>
        </w:rPr>
        <w:t xml:space="preserve"> სისტემის მეშვეობით</w:t>
      </w:r>
      <w:r w:rsidR="00A9002B" w:rsidRPr="00EF28BF">
        <w:rPr>
          <w:color w:val="000000" w:themeColor="text1"/>
          <w:lang w:val="ka-GE"/>
        </w:rPr>
        <w:t xml:space="preserve"> იგზავნება </w:t>
      </w:r>
      <w:r w:rsidR="001E3958">
        <w:rPr>
          <w:color w:val="000000" w:themeColor="text1"/>
          <w:lang w:val="ka-GE"/>
        </w:rPr>
        <w:t>მისოს</w:t>
      </w:r>
      <w:r w:rsidR="00A9002B" w:rsidRPr="00EF28BF">
        <w:rPr>
          <w:color w:val="000000" w:themeColor="text1"/>
          <w:lang w:val="ka-GE"/>
        </w:rPr>
        <w:t xml:space="preserve"> შესაბამის სტრუქტურულ ერთეულ(ებ)თან</w:t>
      </w:r>
      <w:r w:rsidR="008113FB" w:rsidRPr="00EF28BF">
        <w:rPr>
          <w:color w:val="000000" w:themeColor="text1"/>
          <w:lang w:val="ka-GE"/>
        </w:rPr>
        <w:t>.</w:t>
      </w:r>
    </w:p>
    <w:p w14:paraId="5C9AA780" w14:textId="322947D7" w:rsidR="008113FB" w:rsidRPr="00EF28BF" w:rsidRDefault="008113FB" w:rsidP="00DB10A0">
      <w:pPr>
        <w:pStyle w:val="20"/>
        <w:rPr>
          <w:color w:val="000000" w:themeColor="text1"/>
        </w:rPr>
      </w:pPr>
      <w:bookmarkStart w:id="14" w:name="_Toc131419901"/>
      <w:proofErr w:type="spellStart"/>
      <w:r w:rsidRPr="00EF28BF">
        <w:rPr>
          <w:color w:val="000000" w:themeColor="text1"/>
        </w:rPr>
        <w:t>პრეტენზიის</w:t>
      </w:r>
      <w:proofErr w:type="spellEnd"/>
      <w:r w:rsidRPr="00EF28BF">
        <w:rPr>
          <w:color w:val="000000" w:themeColor="text1"/>
        </w:rPr>
        <w:t xml:space="preserve"> </w:t>
      </w:r>
      <w:proofErr w:type="spellStart"/>
      <w:r w:rsidRPr="00EF28BF">
        <w:rPr>
          <w:color w:val="000000" w:themeColor="text1"/>
        </w:rPr>
        <w:t>მიღება</w:t>
      </w:r>
      <w:proofErr w:type="spellEnd"/>
      <w:r w:rsidRPr="00EF28BF">
        <w:rPr>
          <w:color w:val="000000" w:themeColor="text1"/>
        </w:rPr>
        <w:t xml:space="preserve"> </w:t>
      </w:r>
      <w:proofErr w:type="spellStart"/>
      <w:r w:rsidRPr="00EF28BF">
        <w:rPr>
          <w:color w:val="000000" w:themeColor="text1"/>
        </w:rPr>
        <w:t>კანცელარიის</w:t>
      </w:r>
      <w:proofErr w:type="spellEnd"/>
      <w:r w:rsidRPr="00EF28BF">
        <w:rPr>
          <w:color w:val="000000" w:themeColor="text1"/>
        </w:rPr>
        <w:t xml:space="preserve"> </w:t>
      </w:r>
      <w:proofErr w:type="spellStart"/>
      <w:r w:rsidRPr="00EF28BF">
        <w:rPr>
          <w:color w:val="000000" w:themeColor="text1"/>
        </w:rPr>
        <w:t>სამსახურში</w:t>
      </w:r>
      <w:bookmarkEnd w:id="14"/>
      <w:proofErr w:type="spellEnd"/>
    </w:p>
    <w:p w14:paraId="57B7085B" w14:textId="229EE100" w:rsidR="0014468F" w:rsidRPr="00EF28BF" w:rsidRDefault="00535C7F" w:rsidP="0014468F">
      <w:pPr>
        <w:pStyle w:val="21"/>
        <w:rPr>
          <w:color w:val="000000" w:themeColor="text1"/>
        </w:rPr>
      </w:pPr>
      <w:r w:rsidRPr="00EF28BF">
        <w:rPr>
          <w:color w:val="000000" w:themeColor="text1"/>
          <w:lang w:val="ka-GE"/>
        </w:rPr>
        <w:t xml:space="preserve">კანცელარიის სამსახურში </w:t>
      </w:r>
      <w:r w:rsidR="006534A9" w:rsidRPr="00EF28BF">
        <w:rPr>
          <w:color w:val="000000" w:themeColor="text1"/>
          <w:lang w:val="ka-GE"/>
        </w:rPr>
        <w:t>პრეტენზიის მიღება ხორციელდება მხოლოდ</w:t>
      </w:r>
      <w:r w:rsidRPr="00EF28BF">
        <w:rPr>
          <w:color w:val="000000" w:themeColor="text1"/>
          <w:lang w:val="ka-GE"/>
        </w:rPr>
        <w:t xml:space="preserve"> წერილობით</w:t>
      </w:r>
      <w:r w:rsidR="006534A9" w:rsidRPr="00EF28BF">
        <w:rPr>
          <w:color w:val="000000" w:themeColor="text1"/>
          <w:lang w:val="ka-GE"/>
        </w:rPr>
        <w:t xml:space="preserve"> სახით. </w:t>
      </w:r>
      <w:r w:rsidRPr="00EF28BF">
        <w:rPr>
          <w:color w:val="000000" w:themeColor="text1"/>
          <w:lang w:val="ka-GE"/>
        </w:rPr>
        <w:t xml:space="preserve">წერილობითი პრეტენზია </w:t>
      </w:r>
      <w:r w:rsidRPr="00EF28BF">
        <w:rPr>
          <w:rFonts w:cs="AcadMtavr"/>
          <w:color w:val="000000" w:themeColor="text1"/>
          <w:szCs w:val="22"/>
          <w:lang w:val="ka-GE"/>
        </w:rPr>
        <w:t xml:space="preserve">შესაძლებელია იყოს  </w:t>
      </w:r>
      <w:r w:rsidRPr="00EF28BF">
        <w:rPr>
          <w:rFonts w:cs="AcadMtavr"/>
          <w:color w:val="000000" w:themeColor="text1"/>
          <w:szCs w:val="22"/>
          <w:u w:val="single"/>
          <w:lang w:val="ka-GE"/>
        </w:rPr>
        <w:t>„დანართი #1 - პრეტენზიის ფორმა“</w:t>
      </w:r>
      <w:r w:rsidRPr="00EF28BF">
        <w:rPr>
          <w:rFonts w:cs="AcadMtavr"/>
          <w:color w:val="000000" w:themeColor="text1"/>
          <w:szCs w:val="22"/>
          <w:lang w:val="ka-GE"/>
        </w:rPr>
        <w:t xml:space="preserve">-ის ან კლიენტის მიერ შედგენილი </w:t>
      </w:r>
      <w:r w:rsidR="00463A35" w:rsidRPr="00EF28BF">
        <w:rPr>
          <w:rFonts w:cs="AcadMtavr"/>
          <w:color w:val="000000" w:themeColor="text1"/>
          <w:szCs w:val="22"/>
          <w:lang w:val="ka-GE"/>
        </w:rPr>
        <w:t>წერილის სახით</w:t>
      </w:r>
      <w:r w:rsidR="006534A9" w:rsidRPr="00EF28BF">
        <w:rPr>
          <w:rFonts w:cs="AcadMtavr"/>
          <w:color w:val="000000" w:themeColor="text1"/>
          <w:szCs w:val="22"/>
          <w:lang w:val="ka-GE"/>
        </w:rPr>
        <w:t>.</w:t>
      </w:r>
      <w:r w:rsidR="009F1E3B" w:rsidRPr="00EF28BF">
        <w:rPr>
          <w:rFonts w:cs="AcadMtavr"/>
          <w:color w:val="000000" w:themeColor="text1"/>
          <w:szCs w:val="22"/>
          <w:lang w:val="ka-GE"/>
        </w:rPr>
        <w:t xml:space="preserve"> პრეტენზია შესაძლებელია წარმოდგენილი იყოს სათავო ოფისში კლიენტის მიერ, ან საფოსტო კომპანიის მიერ.</w:t>
      </w:r>
    </w:p>
    <w:p w14:paraId="3FC322FD" w14:textId="61DD709B" w:rsidR="006534A9" w:rsidRPr="00EF28BF" w:rsidRDefault="006534A9" w:rsidP="004B6A38">
      <w:pPr>
        <w:pStyle w:val="210"/>
        <w:rPr>
          <w:color w:val="000000" w:themeColor="text1"/>
        </w:rPr>
      </w:pPr>
      <w:r w:rsidRPr="00EF28BF">
        <w:rPr>
          <w:color w:val="000000" w:themeColor="text1"/>
        </w:rPr>
        <w:t xml:space="preserve">კლიენტი პრეტენზიას წარადგენს სათავო ოფისში, </w:t>
      </w:r>
      <w:r w:rsidRPr="00EF28BF">
        <w:rPr>
          <w:b/>
          <w:color w:val="000000" w:themeColor="text1"/>
        </w:rPr>
        <w:t>მიმღების ადმინისტრატორთან</w:t>
      </w:r>
      <w:r w:rsidR="004C05D3">
        <w:rPr>
          <w:color w:val="000000" w:themeColor="text1"/>
        </w:rPr>
        <w:t xml:space="preserve">, რომელიც </w:t>
      </w:r>
      <w:r w:rsidRPr="00EF28BF">
        <w:rPr>
          <w:color w:val="000000" w:themeColor="text1"/>
        </w:rPr>
        <w:t xml:space="preserve"> ამოწმებს მითითებულ მონაცემებს, მათ შორის კლიენტის საიდენტიფიკაციო და საკონტაქტო </w:t>
      </w:r>
      <w:r w:rsidRPr="00EF28BF">
        <w:rPr>
          <w:color w:val="000000" w:themeColor="text1"/>
        </w:rPr>
        <w:lastRenderedPageBreak/>
        <w:t xml:space="preserve">ინფორმაციას, პრეტენზიის შინაარსს, კლიენტისთვის პრეტენზიაზე საპასუხო წერილის მიღების ფორმას და კლიენტის ხელმოწერას. </w:t>
      </w:r>
      <w:r w:rsidR="00BC6358" w:rsidRPr="00EF28BF">
        <w:rPr>
          <w:color w:val="000000" w:themeColor="text1"/>
        </w:rPr>
        <w:t>არასრული</w:t>
      </w:r>
      <w:r w:rsidR="00F83B4A" w:rsidRPr="00EF28BF">
        <w:rPr>
          <w:color w:val="000000" w:themeColor="text1"/>
        </w:rPr>
        <w:t>/</w:t>
      </w:r>
      <w:r w:rsidR="00BC6358" w:rsidRPr="00EF28BF">
        <w:rPr>
          <w:color w:val="000000" w:themeColor="text1"/>
        </w:rPr>
        <w:t xml:space="preserve">არასწორი მონაცემ(ებ)ის გამოვლენის შემთხვევაში, </w:t>
      </w:r>
      <w:r w:rsidR="00F83B4A" w:rsidRPr="00EF28BF">
        <w:rPr>
          <w:color w:val="000000" w:themeColor="text1"/>
        </w:rPr>
        <w:t xml:space="preserve"> </w:t>
      </w:r>
      <w:r w:rsidR="00F83B4A" w:rsidRPr="00EF28BF">
        <w:rPr>
          <w:b/>
          <w:color w:val="000000" w:themeColor="text1"/>
        </w:rPr>
        <w:t xml:space="preserve"> ადმინისტრატორი</w:t>
      </w:r>
      <w:r w:rsidR="00F83B4A" w:rsidRPr="00EF28BF">
        <w:rPr>
          <w:color w:val="000000" w:themeColor="text1"/>
        </w:rPr>
        <w:t xml:space="preserve"> კლიენტისგან ითხოვს</w:t>
      </w:r>
      <w:r w:rsidR="00536FFB" w:rsidRPr="00EF28BF">
        <w:rPr>
          <w:color w:val="000000" w:themeColor="text1"/>
        </w:rPr>
        <w:t xml:space="preserve"> არსებულ</w:t>
      </w:r>
      <w:r w:rsidR="00F83B4A" w:rsidRPr="00EF28BF">
        <w:rPr>
          <w:color w:val="000000" w:themeColor="text1"/>
        </w:rPr>
        <w:t xml:space="preserve"> </w:t>
      </w:r>
      <w:r w:rsidR="00536FFB" w:rsidRPr="00EF28BF">
        <w:rPr>
          <w:color w:val="000000" w:themeColor="text1"/>
        </w:rPr>
        <w:t>წერილში</w:t>
      </w:r>
      <w:r w:rsidR="00F83B4A" w:rsidRPr="00EF28BF">
        <w:rPr>
          <w:color w:val="000000" w:themeColor="text1"/>
        </w:rPr>
        <w:t xml:space="preserve">/პრეტენზიის </w:t>
      </w:r>
      <w:r w:rsidR="00536FFB" w:rsidRPr="00EF28BF">
        <w:rPr>
          <w:color w:val="000000" w:themeColor="text1"/>
        </w:rPr>
        <w:t xml:space="preserve">ფორმაში მონაცემების სრულყოფას/შესწორებას ან ახალი წერილის/პრეტენზიის ფორმის წარდგენას </w:t>
      </w:r>
      <w:r w:rsidR="00F83B4A" w:rsidRPr="00EF28BF">
        <w:rPr>
          <w:color w:val="000000" w:themeColor="text1"/>
        </w:rPr>
        <w:t xml:space="preserve"> სრული/სწორი მონაცემების მითითებით. </w:t>
      </w:r>
    </w:p>
    <w:p w14:paraId="3C22294A" w14:textId="2D06AA99" w:rsidR="006534A9" w:rsidRPr="00EF28BF" w:rsidRDefault="006534A9" w:rsidP="004B6A38">
      <w:pPr>
        <w:pStyle w:val="210"/>
        <w:rPr>
          <w:color w:val="000000" w:themeColor="text1"/>
        </w:rPr>
      </w:pPr>
      <w:r w:rsidRPr="00EF28BF">
        <w:rPr>
          <w:color w:val="000000" w:themeColor="text1"/>
        </w:rPr>
        <w:t>მონაცემების გადამოწმების შემდეგ,</w:t>
      </w:r>
      <w:r w:rsidRPr="00EF28BF">
        <w:rPr>
          <w:b/>
          <w:color w:val="000000" w:themeColor="text1"/>
          <w:szCs w:val="22"/>
        </w:rPr>
        <w:t xml:space="preserve"> ადმინისტრატორი</w:t>
      </w:r>
      <w:r w:rsidRPr="00EF28BF">
        <w:rPr>
          <w:color w:val="000000" w:themeColor="text1"/>
          <w:szCs w:val="22"/>
        </w:rPr>
        <w:t xml:space="preserve"> წერილს/პრეტენზიის ფორმას </w:t>
      </w:r>
      <w:r w:rsidRPr="00EF28BF">
        <w:rPr>
          <w:color w:val="000000" w:themeColor="text1"/>
        </w:rPr>
        <w:t>აფორმებს ხელმოწერით; ანიჭებს ნომერს (ნომერი შედგება მიმდინარე თარიღისა და კლიენტის პირადი ნომრის/საიდენტიფიკაციო ნომრის ერთობლიობისაგან, რომელიც ერთმანეთისგან ტირეთი გამოიყოფა) და აკეთებს მინაწერს „მიღებულია“.</w:t>
      </w:r>
    </w:p>
    <w:p w14:paraId="3867A7E0" w14:textId="7F6320E5" w:rsidR="0083074D" w:rsidRPr="00EF28BF" w:rsidRDefault="006534A9" w:rsidP="004B6A38">
      <w:pPr>
        <w:pStyle w:val="210"/>
        <w:rPr>
          <w:color w:val="000000" w:themeColor="text1"/>
        </w:rPr>
      </w:pPr>
      <w:r w:rsidRPr="00EF28BF">
        <w:rPr>
          <w:b/>
          <w:color w:val="000000" w:themeColor="text1"/>
        </w:rPr>
        <w:t>ადმინისტრატორი</w:t>
      </w:r>
      <w:r w:rsidRPr="00EF28BF">
        <w:rPr>
          <w:color w:val="000000" w:themeColor="text1"/>
        </w:rPr>
        <w:t xml:space="preserve"> იღებს წერილს/პრეტენზიის ფორმის ასლს და გადასცემს კლიენტს, რაც წარმოადგენს </w:t>
      </w:r>
      <w:r w:rsidR="004C05D3">
        <w:rPr>
          <w:color w:val="000000" w:themeColor="text1"/>
        </w:rPr>
        <w:t xml:space="preserve">მისოს </w:t>
      </w:r>
      <w:r w:rsidRPr="00EF28BF">
        <w:rPr>
          <w:color w:val="000000" w:themeColor="text1"/>
        </w:rPr>
        <w:t xml:space="preserve">მიერ პრეტენზიის მიღების დასტურს. </w:t>
      </w:r>
      <w:r w:rsidRPr="00EF28BF">
        <w:rPr>
          <w:b/>
          <w:color w:val="000000" w:themeColor="text1"/>
        </w:rPr>
        <w:t>ადმინისტრატორი</w:t>
      </w:r>
      <w:r w:rsidRPr="00EF28BF">
        <w:rPr>
          <w:color w:val="000000" w:themeColor="text1"/>
        </w:rPr>
        <w:t xml:space="preserve">  იმავე სამუშაო დღეს გადასცემს კანცელარიის სამსახურის უფლებამოსილ თანამშრომელს.</w:t>
      </w:r>
    </w:p>
    <w:p w14:paraId="0596CC82" w14:textId="76BD3147" w:rsidR="006534A9" w:rsidRPr="00EF28BF" w:rsidRDefault="0083074D" w:rsidP="004B6A38">
      <w:pPr>
        <w:pStyle w:val="210"/>
        <w:rPr>
          <w:color w:val="000000" w:themeColor="text1"/>
        </w:rPr>
      </w:pPr>
      <w:r w:rsidRPr="00EF28BF">
        <w:rPr>
          <w:color w:val="000000" w:themeColor="text1"/>
        </w:rPr>
        <w:t xml:space="preserve">საფოსტო კომპანიის მიერ კლიენტის პრეტენზია გადაეცემა კანცელარიის სამსახურს, </w:t>
      </w:r>
      <w:r w:rsidR="001E3958">
        <w:rPr>
          <w:color w:val="000000" w:themeColor="text1"/>
        </w:rPr>
        <w:t xml:space="preserve">მისოშ </w:t>
      </w:r>
      <w:r w:rsidRPr="00EF28BF">
        <w:rPr>
          <w:color w:val="000000" w:themeColor="text1"/>
        </w:rPr>
        <w:t xml:space="preserve">მოქმედი საკურიერო ამანათებისა და კორესპონდენციის მიღების პროცესის შესაბამისად. </w:t>
      </w:r>
    </w:p>
    <w:p w14:paraId="2DAE00B1" w14:textId="77777777" w:rsidR="009F1E3B" w:rsidRPr="00EF28BF" w:rsidRDefault="006534A9" w:rsidP="00B80FC4">
      <w:pPr>
        <w:pStyle w:val="21"/>
        <w:rPr>
          <w:rFonts w:cs="AcadMtavr"/>
          <w:color w:val="000000" w:themeColor="text1"/>
          <w:szCs w:val="20"/>
        </w:rPr>
      </w:pPr>
      <w:r w:rsidRPr="00EF28BF">
        <w:rPr>
          <w:rFonts w:cs="AcadMtavr"/>
          <w:color w:val="000000" w:themeColor="text1"/>
          <w:lang w:val="ka-GE"/>
        </w:rPr>
        <w:t xml:space="preserve">პრეტენზიის </w:t>
      </w:r>
      <w:r w:rsidR="00B44D93" w:rsidRPr="00EF28BF">
        <w:rPr>
          <w:rFonts w:cs="AcadMtavr"/>
          <w:color w:val="000000" w:themeColor="text1"/>
          <w:lang w:val="ka-GE"/>
        </w:rPr>
        <w:t>მიღებისთანავე</w:t>
      </w:r>
      <w:r w:rsidRPr="00EF28BF">
        <w:rPr>
          <w:rFonts w:cs="AcadMtavr"/>
          <w:color w:val="000000" w:themeColor="text1"/>
          <w:lang w:val="ka-GE"/>
        </w:rPr>
        <w:t xml:space="preserve">, </w:t>
      </w:r>
      <w:r w:rsidRPr="00EF28BF">
        <w:rPr>
          <w:b/>
          <w:color w:val="000000" w:themeColor="text1"/>
          <w:lang w:val="ka-GE"/>
        </w:rPr>
        <w:t xml:space="preserve">კანცელარიის თანამშრომელი </w:t>
      </w:r>
      <w:r w:rsidRPr="00EF28BF">
        <w:rPr>
          <w:color w:val="000000" w:themeColor="text1"/>
          <w:lang w:val="ka-GE"/>
        </w:rPr>
        <w:t xml:space="preserve">უზრუნველყოფს პრეტენზიის რეგისტრაციას სისტემაში და </w:t>
      </w:r>
      <w:r w:rsidR="00C76218" w:rsidRPr="00EF28BF">
        <w:rPr>
          <w:color w:val="000000" w:themeColor="text1"/>
          <w:lang w:val="ka-GE"/>
        </w:rPr>
        <w:t>წარმოდგენილი</w:t>
      </w:r>
      <w:r w:rsidRPr="00EF28BF">
        <w:rPr>
          <w:color w:val="000000" w:themeColor="text1"/>
          <w:lang w:val="ka-GE"/>
        </w:rPr>
        <w:t xml:space="preserve"> წერილის/პრეტენზიის ფორმის ატვირთვას</w:t>
      </w:r>
      <w:r w:rsidR="00C76218" w:rsidRPr="00EF28BF">
        <w:rPr>
          <w:color w:val="000000" w:themeColor="text1"/>
          <w:lang w:val="ka-GE"/>
        </w:rPr>
        <w:t xml:space="preserve"> სისტემაში.</w:t>
      </w:r>
      <w:r w:rsidR="009F1E3B" w:rsidRPr="00EF28BF">
        <w:rPr>
          <w:color w:val="000000" w:themeColor="text1"/>
          <w:lang w:val="ka-GE"/>
        </w:rPr>
        <w:t xml:space="preserve"> სისტემაში რეგისტრირებული პრეტენზია მოკვლევისთვის იგზავნება </w:t>
      </w:r>
      <w:proofErr w:type="spellStart"/>
      <w:r w:rsidR="009F1E3B" w:rsidRPr="00EF28BF">
        <w:rPr>
          <w:b/>
          <w:color w:val="000000" w:themeColor="text1"/>
        </w:rPr>
        <w:t>მომხარებელთა</w:t>
      </w:r>
      <w:proofErr w:type="spellEnd"/>
      <w:r w:rsidR="009F1E3B" w:rsidRPr="00EF28BF">
        <w:rPr>
          <w:b/>
          <w:color w:val="000000" w:themeColor="text1"/>
        </w:rPr>
        <w:t xml:space="preserve"> </w:t>
      </w:r>
      <w:proofErr w:type="spellStart"/>
      <w:r w:rsidR="009F1E3B" w:rsidRPr="00EF28BF">
        <w:rPr>
          <w:b/>
          <w:color w:val="000000" w:themeColor="text1"/>
        </w:rPr>
        <w:t>პრეტენზიების</w:t>
      </w:r>
      <w:proofErr w:type="spellEnd"/>
      <w:r w:rsidR="009F1E3B" w:rsidRPr="00EF28BF">
        <w:rPr>
          <w:b/>
          <w:color w:val="000000" w:themeColor="text1"/>
        </w:rPr>
        <w:t xml:space="preserve"> </w:t>
      </w:r>
      <w:proofErr w:type="spellStart"/>
      <w:r w:rsidR="009F1E3B" w:rsidRPr="00EF28BF">
        <w:rPr>
          <w:b/>
          <w:color w:val="000000" w:themeColor="text1"/>
        </w:rPr>
        <w:t>მართვის</w:t>
      </w:r>
      <w:proofErr w:type="spellEnd"/>
      <w:r w:rsidR="009F1E3B" w:rsidRPr="00EF28BF">
        <w:rPr>
          <w:b/>
          <w:color w:val="000000" w:themeColor="text1"/>
        </w:rPr>
        <w:t xml:space="preserve"> </w:t>
      </w:r>
      <w:proofErr w:type="spellStart"/>
      <w:r w:rsidR="009F1E3B" w:rsidRPr="00EF28BF">
        <w:rPr>
          <w:b/>
          <w:color w:val="000000" w:themeColor="text1"/>
        </w:rPr>
        <w:t>და</w:t>
      </w:r>
      <w:proofErr w:type="spellEnd"/>
      <w:r w:rsidR="009F1E3B" w:rsidRPr="00EF28BF">
        <w:rPr>
          <w:b/>
          <w:color w:val="000000" w:themeColor="text1"/>
        </w:rPr>
        <w:t xml:space="preserve"> </w:t>
      </w:r>
      <w:proofErr w:type="spellStart"/>
      <w:r w:rsidR="009F1E3B" w:rsidRPr="00EF28BF">
        <w:rPr>
          <w:b/>
          <w:color w:val="000000" w:themeColor="text1"/>
        </w:rPr>
        <w:t>მხარდაჭერის</w:t>
      </w:r>
      <w:proofErr w:type="spellEnd"/>
      <w:r w:rsidR="009F1E3B" w:rsidRPr="00EF28BF">
        <w:rPr>
          <w:b/>
          <w:color w:val="000000" w:themeColor="text1"/>
        </w:rPr>
        <w:t xml:space="preserve"> </w:t>
      </w:r>
      <w:proofErr w:type="spellStart"/>
      <w:r w:rsidR="009F1E3B" w:rsidRPr="00EF28BF">
        <w:rPr>
          <w:b/>
          <w:color w:val="000000" w:themeColor="text1"/>
        </w:rPr>
        <w:t>ცენტრში</w:t>
      </w:r>
      <w:proofErr w:type="spellEnd"/>
      <w:r w:rsidR="009F1E3B" w:rsidRPr="00EF28BF">
        <w:rPr>
          <w:b/>
          <w:color w:val="000000" w:themeColor="text1"/>
        </w:rPr>
        <w:t>.</w:t>
      </w:r>
    </w:p>
    <w:p w14:paraId="2A4FAA76" w14:textId="335A5A99" w:rsidR="00B35EE9" w:rsidRPr="00EF28BF" w:rsidRDefault="009F1E3B" w:rsidP="00B80FC4">
      <w:pPr>
        <w:pStyle w:val="21"/>
        <w:rPr>
          <w:rFonts w:cs="AcadMtavr"/>
          <w:color w:val="000000" w:themeColor="text1"/>
          <w:szCs w:val="20"/>
        </w:rPr>
      </w:pPr>
      <w:r w:rsidRPr="00EF28BF">
        <w:rPr>
          <w:color w:val="000000" w:themeColor="text1"/>
          <w:lang w:val="ka-GE"/>
        </w:rPr>
        <w:t xml:space="preserve">სისტემით მიღებულ პრეტენზიაზე </w:t>
      </w:r>
      <w:proofErr w:type="spellStart"/>
      <w:r w:rsidRPr="00EF28BF">
        <w:rPr>
          <w:b/>
          <w:color w:val="000000" w:themeColor="text1"/>
        </w:rPr>
        <w:t>მომხარებელთა</w:t>
      </w:r>
      <w:proofErr w:type="spellEnd"/>
      <w:r w:rsidRPr="00EF28BF">
        <w:rPr>
          <w:b/>
          <w:color w:val="000000" w:themeColor="text1"/>
        </w:rPr>
        <w:t xml:space="preserve"> </w:t>
      </w:r>
      <w:proofErr w:type="spellStart"/>
      <w:r w:rsidRPr="00EF28BF">
        <w:rPr>
          <w:b/>
          <w:color w:val="000000" w:themeColor="text1"/>
        </w:rPr>
        <w:t>პრეტენზიების</w:t>
      </w:r>
      <w:proofErr w:type="spellEnd"/>
      <w:r w:rsidRPr="00EF28BF">
        <w:rPr>
          <w:b/>
          <w:color w:val="000000" w:themeColor="text1"/>
        </w:rPr>
        <w:t xml:space="preserve"> </w:t>
      </w:r>
      <w:proofErr w:type="spellStart"/>
      <w:r w:rsidRPr="00EF28BF">
        <w:rPr>
          <w:b/>
          <w:color w:val="000000" w:themeColor="text1"/>
        </w:rPr>
        <w:t>მართვის</w:t>
      </w:r>
      <w:proofErr w:type="spellEnd"/>
      <w:r w:rsidRPr="00EF28BF">
        <w:rPr>
          <w:b/>
          <w:color w:val="000000" w:themeColor="text1"/>
        </w:rPr>
        <w:t xml:space="preserve"> </w:t>
      </w:r>
      <w:proofErr w:type="spellStart"/>
      <w:r w:rsidRPr="00EF28BF">
        <w:rPr>
          <w:b/>
          <w:color w:val="000000" w:themeColor="text1"/>
        </w:rPr>
        <w:t>და</w:t>
      </w:r>
      <w:proofErr w:type="spellEnd"/>
      <w:r w:rsidRPr="00EF28BF">
        <w:rPr>
          <w:b/>
          <w:color w:val="000000" w:themeColor="text1"/>
        </w:rPr>
        <w:t xml:space="preserve"> </w:t>
      </w:r>
      <w:proofErr w:type="spellStart"/>
      <w:r w:rsidRPr="00EF28BF">
        <w:rPr>
          <w:b/>
          <w:color w:val="000000" w:themeColor="text1"/>
        </w:rPr>
        <w:t>მხარდაჭერის</w:t>
      </w:r>
      <w:proofErr w:type="spellEnd"/>
      <w:r w:rsidRPr="00EF28BF">
        <w:rPr>
          <w:b/>
          <w:color w:val="000000" w:themeColor="text1"/>
        </w:rPr>
        <w:t xml:space="preserve"> </w:t>
      </w:r>
      <w:proofErr w:type="spellStart"/>
      <w:r w:rsidRPr="00EF28BF">
        <w:rPr>
          <w:b/>
          <w:color w:val="000000" w:themeColor="text1"/>
        </w:rPr>
        <w:t>ცენტრი</w:t>
      </w:r>
      <w:proofErr w:type="spellEnd"/>
      <w:r w:rsidRPr="00EF28BF">
        <w:rPr>
          <w:b/>
          <w:color w:val="000000" w:themeColor="text1"/>
          <w:lang w:val="ka-GE"/>
        </w:rPr>
        <w:t xml:space="preserve">ს თანამშრომელი </w:t>
      </w:r>
      <w:r w:rsidR="00DC636B" w:rsidRPr="00EF28BF">
        <w:rPr>
          <w:color w:val="000000" w:themeColor="text1"/>
          <w:lang w:val="ka-GE"/>
        </w:rPr>
        <w:t>სისტემაში</w:t>
      </w:r>
      <w:r w:rsidR="00DC636B" w:rsidRPr="00EF28BF">
        <w:rPr>
          <w:b/>
          <w:color w:val="000000" w:themeColor="text1"/>
          <w:lang w:val="ka-GE"/>
        </w:rPr>
        <w:t xml:space="preserve"> </w:t>
      </w:r>
      <w:r w:rsidR="00DC636B" w:rsidRPr="00EF28BF">
        <w:rPr>
          <w:color w:val="000000" w:themeColor="text1"/>
          <w:lang w:val="ka-GE"/>
        </w:rPr>
        <w:t>პრეტენზიის ჩანაწერზე</w:t>
      </w:r>
      <w:r w:rsidR="00DC636B" w:rsidRPr="00EF28BF">
        <w:rPr>
          <w:b/>
          <w:color w:val="000000" w:themeColor="text1"/>
          <w:lang w:val="ka-GE"/>
        </w:rPr>
        <w:t xml:space="preserve"> </w:t>
      </w:r>
      <w:r w:rsidRPr="00EF28BF">
        <w:rPr>
          <w:rFonts w:cs="AcadMtavr"/>
          <w:color w:val="000000" w:themeColor="text1"/>
          <w:szCs w:val="22"/>
          <w:lang w:val="ka-GE"/>
        </w:rPr>
        <w:t>პროგრამულად</w:t>
      </w:r>
      <w:r w:rsidR="00DC636B" w:rsidRPr="00EF28BF">
        <w:rPr>
          <w:rFonts w:cs="AcadMtavr"/>
          <w:color w:val="000000" w:themeColor="text1"/>
          <w:szCs w:val="22"/>
          <w:lang w:val="ka-GE"/>
        </w:rPr>
        <w:t xml:space="preserve"> უთითებს კლიენტთან შეტყობინების გაგზავნას, </w:t>
      </w:r>
      <w:r w:rsidR="00B35EE9" w:rsidRPr="00EF28BF">
        <w:rPr>
          <w:rFonts w:cs="AcadMtavr"/>
          <w:color w:val="000000" w:themeColor="text1"/>
          <w:szCs w:val="22"/>
          <w:lang w:val="ka-GE"/>
        </w:rPr>
        <w:t xml:space="preserve"> რის</w:t>
      </w:r>
      <w:r w:rsidR="00DC636B" w:rsidRPr="00EF28BF">
        <w:rPr>
          <w:rFonts w:cs="AcadMtavr"/>
          <w:color w:val="000000" w:themeColor="text1"/>
          <w:szCs w:val="22"/>
          <w:lang w:val="ka-GE"/>
        </w:rPr>
        <w:t xml:space="preserve"> შემდეგაც პრეტენზიის მიღების შესახებ კლიენტს ეგზავნება სმს შეტყობინება </w:t>
      </w:r>
      <w:r w:rsidR="001E3958">
        <w:rPr>
          <w:rFonts w:cs="AcadMtavr"/>
          <w:color w:val="000000" w:themeColor="text1"/>
          <w:szCs w:val="22"/>
          <w:lang w:val="ka-GE"/>
        </w:rPr>
        <w:t>მისოში</w:t>
      </w:r>
      <w:r w:rsidR="00B35EE9" w:rsidRPr="00EF28BF">
        <w:rPr>
          <w:rFonts w:cs="AcadMtavr"/>
          <w:color w:val="000000" w:themeColor="text1"/>
          <w:szCs w:val="22"/>
          <w:lang w:val="ka-GE"/>
        </w:rPr>
        <w:t xml:space="preserve"> დაფიქსირებულ </w:t>
      </w:r>
      <w:r w:rsidRPr="00EF28BF">
        <w:rPr>
          <w:rFonts w:cs="AcadMtavr"/>
          <w:color w:val="000000" w:themeColor="text1"/>
          <w:szCs w:val="22"/>
          <w:lang w:val="ka-GE"/>
        </w:rPr>
        <w:t>საკონტაქტო</w:t>
      </w:r>
      <w:r w:rsidR="00B35EE9" w:rsidRPr="00EF28BF">
        <w:rPr>
          <w:rFonts w:cs="AcadMtavr"/>
          <w:color w:val="000000" w:themeColor="text1"/>
          <w:szCs w:val="22"/>
          <w:lang w:val="ka-GE"/>
        </w:rPr>
        <w:t xml:space="preserve"> ნომერზე.</w:t>
      </w:r>
    </w:p>
    <w:p w14:paraId="5880B257" w14:textId="6A174AA4" w:rsidR="0090368D" w:rsidRPr="00EF28BF" w:rsidRDefault="0090368D" w:rsidP="00475D03">
      <w:pPr>
        <w:pStyle w:val="20"/>
        <w:rPr>
          <w:color w:val="000000" w:themeColor="text1"/>
          <w:lang w:val="ka-GE"/>
        </w:rPr>
      </w:pPr>
      <w:bookmarkStart w:id="15" w:name="_Toc131419902"/>
      <w:r w:rsidRPr="00EF28BF">
        <w:rPr>
          <w:color w:val="000000" w:themeColor="text1"/>
          <w:lang w:val="ka-GE"/>
        </w:rPr>
        <w:t>პრეტენზიის მიღება ელექტრონული  საშუალებით</w:t>
      </w:r>
      <w:bookmarkEnd w:id="15"/>
      <w:r w:rsidRPr="00EF28BF">
        <w:rPr>
          <w:color w:val="000000" w:themeColor="text1"/>
          <w:lang w:val="ka-GE"/>
        </w:rPr>
        <w:t xml:space="preserve"> </w:t>
      </w:r>
    </w:p>
    <w:p w14:paraId="269CB08F" w14:textId="5099548D" w:rsidR="00584BA3" w:rsidRPr="000F0424" w:rsidRDefault="0090368D" w:rsidP="000F0424">
      <w:pPr>
        <w:pStyle w:val="21"/>
        <w:rPr>
          <w:color w:val="000000" w:themeColor="text1"/>
          <w:lang w:val="ka-GE"/>
        </w:rPr>
      </w:pPr>
      <w:r w:rsidRPr="00EF28BF">
        <w:rPr>
          <w:color w:val="000000" w:themeColor="text1"/>
          <w:lang w:val="ka-GE"/>
        </w:rPr>
        <w:t>კლიენტს პრეტენზიის წარდგენა შეუძლია</w:t>
      </w:r>
      <w:r w:rsidR="00475D03" w:rsidRPr="00EF28BF">
        <w:rPr>
          <w:color w:val="000000" w:themeColor="text1"/>
          <w:lang w:val="ka-GE"/>
        </w:rPr>
        <w:t xml:space="preserve"> ელექტრონული ფორმით, </w:t>
      </w:r>
      <w:r w:rsidR="000F0424">
        <w:rPr>
          <w:color w:val="000000" w:themeColor="text1"/>
          <w:lang w:val="ka-GE"/>
        </w:rPr>
        <w:t>მისოს</w:t>
      </w:r>
      <w:r w:rsidR="00475D03" w:rsidRPr="00EF28BF">
        <w:rPr>
          <w:color w:val="000000" w:themeColor="text1"/>
          <w:lang w:val="ka-GE"/>
        </w:rPr>
        <w:t xml:space="preserve"> ელექტრონული ფოსტის მისამართზე</w:t>
      </w:r>
      <w:r w:rsidRPr="00EF28BF">
        <w:rPr>
          <w:color w:val="000000" w:themeColor="text1"/>
          <w:lang w:val="ka-GE"/>
        </w:rPr>
        <w:t xml:space="preserve"> ელ. წერილის</w:t>
      </w:r>
      <w:r w:rsidR="00475D03" w:rsidRPr="00EF28BF">
        <w:rPr>
          <w:color w:val="000000" w:themeColor="text1"/>
          <w:lang w:val="ka-GE"/>
        </w:rPr>
        <w:t xml:space="preserve"> გაგზავნით</w:t>
      </w:r>
      <w:r w:rsidR="000F0424">
        <w:rPr>
          <w:color w:val="000000" w:themeColor="text1"/>
          <w:lang w:val="ka-GE"/>
        </w:rPr>
        <w:t xml:space="preserve">, ასევე საიტის ბმულის საშუალებით. </w:t>
      </w:r>
      <w:r w:rsidR="000F0424">
        <w:rPr>
          <w:color w:val="000000" w:themeColor="text1"/>
        </w:rPr>
        <w:t>www.Ecplus.ge</w:t>
      </w:r>
    </w:p>
    <w:p w14:paraId="598EB023" w14:textId="3FCD9B72" w:rsidR="0090368D" w:rsidRPr="00EF28BF" w:rsidRDefault="001E3958" w:rsidP="00701E11">
      <w:pPr>
        <w:pStyle w:val="21"/>
        <w:rPr>
          <w:rFonts w:cs="Arial"/>
          <w:color w:val="000000" w:themeColor="text1"/>
          <w:lang w:val="ka-GE"/>
        </w:rPr>
      </w:pPr>
      <w:r>
        <w:rPr>
          <w:color w:val="000000" w:themeColor="text1"/>
          <w:lang w:val="ka-GE"/>
        </w:rPr>
        <w:t xml:space="preserve">მისოს </w:t>
      </w:r>
      <w:proofErr w:type="spellStart"/>
      <w:r w:rsidR="00701E11" w:rsidRPr="00EF28BF">
        <w:rPr>
          <w:color w:val="000000" w:themeColor="text1"/>
        </w:rPr>
        <w:t>ელექტრონულ</w:t>
      </w:r>
      <w:proofErr w:type="spellEnd"/>
      <w:r w:rsidR="00701E11" w:rsidRPr="00EF28BF">
        <w:rPr>
          <w:color w:val="000000" w:themeColor="text1"/>
        </w:rPr>
        <w:t xml:space="preserve"> </w:t>
      </w:r>
      <w:proofErr w:type="spellStart"/>
      <w:r w:rsidR="00701E11" w:rsidRPr="00EF28BF">
        <w:rPr>
          <w:color w:val="000000" w:themeColor="text1"/>
        </w:rPr>
        <w:t>ფოსტაზე</w:t>
      </w:r>
      <w:proofErr w:type="spellEnd"/>
      <w:r w:rsidR="00701E11" w:rsidRPr="00EF28BF">
        <w:rPr>
          <w:color w:val="000000" w:themeColor="text1"/>
        </w:rPr>
        <w:t xml:space="preserve"> </w:t>
      </w:r>
      <w:r w:rsidR="00701E11" w:rsidRPr="00EF28BF">
        <w:rPr>
          <w:color w:val="000000" w:themeColor="text1"/>
          <w:lang w:val="ka-GE"/>
        </w:rPr>
        <w:t xml:space="preserve">მიღებულ </w:t>
      </w:r>
      <w:proofErr w:type="spellStart"/>
      <w:r w:rsidR="00701E11" w:rsidRPr="00EF28BF">
        <w:rPr>
          <w:color w:val="000000" w:themeColor="text1"/>
        </w:rPr>
        <w:t>პრეტენზიის</w:t>
      </w:r>
      <w:proofErr w:type="spellEnd"/>
      <w:r w:rsidR="00701E11" w:rsidRPr="00EF28BF">
        <w:rPr>
          <w:color w:val="000000" w:themeColor="text1"/>
        </w:rPr>
        <w:t xml:space="preserve"> </w:t>
      </w:r>
      <w:proofErr w:type="spellStart"/>
      <w:r w:rsidR="00701E11" w:rsidRPr="00EF28BF">
        <w:rPr>
          <w:color w:val="000000" w:themeColor="text1"/>
        </w:rPr>
        <w:t>ეცნობა</w:t>
      </w:r>
      <w:proofErr w:type="spellEnd"/>
      <w:r w:rsidR="00701E11" w:rsidRPr="00EF28BF">
        <w:rPr>
          <w:color w:val="000000" w:themeColor="text1"/>
        </w:rPr>
        <w:t xml:space="preserve"> </w:t>
      </w:r>
      <w:r w:rsidR="00701E11" w:rsidRPr="00EF28BF">
        <w:rPr>
          <w:color w:val="000000" w:themeColor="text1"/>
          <w:lang w:val="ka-GE"/>
        </w:rPr>
        <w:t xml:space="preserve">შესაბამისი </w:t>
      </w:r>
      <w:r w:rsidR="00701E11" w:rsidRPr="00EF28BF">
        <w:rPr>
          <w:b/>
          <w:color w:val="000000" w:themeColor="text1"/>
          <w:lang w:val="ka-GE"/>
        </w:rPr>
        <w:t>სტრუქტურული ერთეულის თანამშრომელ</w:t>
      </w:r>
      <w:r w:rsidR="000F0424">
        <w:rPr>
          <w:b/>
          <w:color w:val="000000" w:themeColor="text1"/>
          <w:lang w:val="ka-GE"/>
        </w:rPr>
        <w:t>ს</w:t>
      </w:r>
      <w:r w:rsidR="00701E11" w:rsidRPr="00EF28BF">
        <w:rPr>
          <w:color w:val="000000" w:themeColor="text1"/>
          <w:lang w:val="ka-GE"/>
        </w:rPr>
        <w:t xml:space="preserve"> და </w:t>
      </w:r>
      <w:r w:rsidR="0090368D" w:rsidRPr="00EF28BF">
        <w:rPr>
          <w:color w:val="000000" w:themeColor="text1"/>
          <w:lang w:val="ka-GE"/>
        </w:rPr>
        <w:t>განსაზღვრავს ელ. წერილი თავისი შინაარსით წარმოადგენს თუ არა პრეტენზიას.</w:t>
      </w:r>
      <w:r w:rsidR="00701E11" w:rsidRPr="00EF28BF">
        <w:rPr>
          <w:color w:val="000000" w:themeColor="text1"/>
          <w:lang w:val="ka-GE"/>
        </w:rPr>
        <w:t xml:space="preserve"> საჭიროების შემთხვებაში თანამშრომელი დაფიქსირებულ საკითხთან დამატებით დეტალს აზუსტებს კლიენტთან კომუნიკაციით. </w:t>
      </w:r>
    </w:p>
    <w:p w14:paraId="215E7651" w14:textId="1554106B" w:rsidR="0090368D" w:rsidRPr="00EF28BF" w:rsidRDefault="0090368D" w:rsidP="004E55FC">
      <w:pPr>
        <w:pStyle w:val="21"/>
        <w:rPr>
          <w:rFonts w:cs="AcadMtavr"/>
          <w:color w:val="000000" w:themeColor="text1"/>
          <w:szCs w:val="20"/>
        </w:rPr>
      </w:pPr>
      <w:r w:rsidRPr="00EF28BF">
        <w:rPr>
          <w:color w:val="000000" w:themeColor="text1"/>
          <w:lang w:val="ka-GE"/>
        </w:rPr>
        <w:t xml:space="preserve">იმ შემთხვევაში თუ </w:t>
      </w:r>
      <w:r w:rsidR="008320E4" w:rsidRPr="00EF28BF">
        <w:rPr>
          <w:b/>
          <w:color w:val="000000" w:themeColor="text1"/>
          <w:lang w:val="ka-GE"/>
        </w:rPr>
        <w:t>სტრუქტურული ერთეულის თანამშრომელი</w:t>
      </w:r>
      <w:r w:rsidR="008320E4" w:rsidRPr="00EF28BF">
        <w:rPr>
          <w:color w:val="000000" w:themeColor="text1"/>
          <w:lang w:val="ka-GE"/>
        </w:rPr>
        <w:t xml:space="preserve"> </w:t>
      </w:r>
      <w:r w:rsidRPr="00EF28BF">
        <w:rPr>
          <w:color w:val="000000" w:themeColor="text1"/>
          <w:lang w:val="ka-GE"/>
        </w:rPr>
        <w:t>დარწმუნდება რომ</w:t>
      </w:r>
      <w:r w:rsidR="008320E4" w:rsidRPr="00EF28BF">
        <w:rPr>
          <w:color w:val="000000" w:themeColor="text1"/>
          <w:lang w:val="ka-GE"/>
        </w:rPr>
        <w:t xml:space="preserve"> </w:t>
      </w:r>
      <w:r w:rsidR="001E3958">
        <w:rPr>
          <w:color w:val="000000" w:themeColor="text1"/>
          <w:lang w:val="ka-GE"/>
        </w:rPr>
        <w:t xml:space="preserve">მისოს </w:t>
      </w:r>
      <w:proofErr w:type="spellStart"/>
      <w:r w:rsidR="008320E4" w:rsidRPr="00EF28BF">
        <w:rPr>
          <w:color w:val="000000" w:themeColor="text1"/>
        </w:rPr>
        <w:t>ელექტრონულ</w:t>
      </w:r>
      <w:proofErr w:type="spellEnd"/>
      <w:r w:rsidR="008320E4" w:rsidRPr="00EF28BF">
        <w:rPr>
          <w:color w:val="000000" w:themeColor="text1"/>
        </w:rPr>
        <w:t xml:space="preserve"> </w:t>
      </w:r>
      <w:proofErr w:type="spellStart"/>
      <w:r w:rsidR="008320E4" w:rsidRPr="00EF28BF">
        <w:rPr>
          <w:color w:val="000000" w:themeColor="text1"/>
        </w:rPr>
        <w:t>ფოსტაზე</w:t>
      </w:r>
      <w:proofErr w:type="spellEnd"/>
      <w:r w:rsidR="008320E4" w:rsidRPr="00EF28BF">
        <w:rPr>
          <w:color w:val="000000" w:themeColor="text1"/>
        </w:rPr>
        <w:t xml:space="preserve"> </w:t>
      </w:r>
      <w:proofErr w:type="spellStart"/>
      <w:r w:rsidR="008320E4" w:rsidRPr="00EF28BF">
        <w:rPr>
          <w:color w:val="000000" w:themeColor="text1"/>
        </w:rPr>
        <w:t>დაფიქსირებული</w:t>
      </w:r>
      <w:proofErr w:type="spellEnd"/>
      <w:r w:rsidR="008320E4" w:rsidRPr="00EF28BF">
        <w:rPr>
          <w:color w:val="000000" w:themeColor="text1"/>
        </w:rPr>
        <w:t xml:space="preserve"> </w:t>
      </w:r>
      <w:proofErr w:type="spellStart"/>
      <w:r w:rsidR="008320E4" w:rsidRPr="00EF28BF">
        <w:rPr>
          <w:color w:val="000000" w:themeColor="text1"/>
        </w:rPr>
        <w:t>საკითხი</w:t>
      </w:r>
      <w:proofErr w:type="spellEnd"/>
      <w:r w:rsidR="008320E4" w:rsidRPr="00EF28BF">
        <w:rPr>
          <w:color w:val="000000" w:themeColor="text1"/>
          <w:lang w:val="ka-GE"/>
        </w:rPr>
        <w:t xml:space="preserve"> </w:t>
      </w:r>
      <w:r w:rsidRPr="00EF28BF">
        <w:rPr>
          <w:color w:val="000000" w:themeColor="text1"/>
          <w:lang w:val="ka-GE"/>
        </w:rPr>
        <w:t>თავისი შინაარსით</w:t>
      </w:r>
      <w:r w:rsidR="008320E4" w:rsidRPr="00EF28BF">
        <w:rPr>
          <w:color w:val="000000" w:themeColor="text1"/>
          <w:lang w:val="ka-GE"/>
        </w:rPr>
        <w:t xml:space="preserve"> წარმოადგენს</w:t>
      </w:r>
      <w:r w:rsidRPr="00EF28BF">
        <w:rPr>
          <w:color w:val="000000" w:themeColor="text1"/>
          <w:lang w:val="ka-GE"/>
        </w:rPr>
        <w:t xml:space="preserve"> </w:t>
      </w:r>
      <w:r w:rsidR="008320E4" w:rsidRPr="00EF28BF">
        <w:rPr>
          <w:color w:val="000000" w:themeColor="text1"/>
          <w:lang w:val="ka-GE"/>
        </w:rPr>
        <w:t>პრეტენზიას</w:t>
      </w:r>
      <w:r w:rsidRPr="00EF28BF">
        <w:rPr>
          <w:color w:val="000000" w:themeColor="text1"/>
          <w:lang w:val="ka-GE"/>
        </w:rPr>
        <w:t>,</w:t>
      </w:r>
      <w:r w:rsidR="008320E4" w:rsidRPr="00EF28BF">
        <w:rPr>
          <w:color w:val="000000" w:themeColor="text1"/>
          <w:lang w:val="ka-GE"/>
        </w:rPr>
        <w:t xml:space="preserve"> </w:t>
      </w:r>
      <w:r w:rsidR="008320E4" w:rsidRPr="00EF28BF">
        <w:rPr>
          <w:b/>
          <w:color w:val="000000" w:themeColor="text1"/>
          <w:lang w:val="ka-GE"/>
        </w:rPr>
        <w:t>სტრუქტურული ერთეულის თანამშრომელი</w:t>
      </w:r>
      <w:r w:rsidR="008320E4" w:rsidRPr="00EF28BF">
        <w:rPr>
          <w:color w:val="000000" w:themeColor="text1"/>
          <w:lang w:val="ka-GE"/>
        </w:rPr>
        <w:t xml:space="preserve"> </w:t>
      </w:r>
      <w:r w:rsidRPr="00EF28BF">
        <w:rPr>
          <w:color w:val="000000" w:themeColor="text1"/>
          <w:lang w:val="ka-GE"/>
        </w:rPr>
        <w:t xml:space="preserve"> ელ. წერილით (შაბლონური ტექსტით) უდასტურებს კლიენტს პრეტენზიის მიღებას და მიღებულ პრეტენზიას არეგისტრირებს სისტემაში</w:t>
      </w:r>
      <w:r w:rsidR="008320E4" w:rsidRPr="00EF28BF">
        <w:rPr>
          <w:color w:val="000000" w:themeColor="text1"/>
          <w:lang w:val="ka-GE"/>
        </w:rPr>
        <w:t>.</w:t>
      </w:r>
      <w:r w:rsidR="00B35EE9" w:rsidRPr="00EF28BF">
        <w:rPr>
          <w:color w:val="000000" w:themeColor="text1"/>
          <w:lang w:val="ka-GE"/>
        </w:rPr>
        <w:t xml:space="preserve"> </w:t>
      </w:r>
      <w:r w:rsidR="00B35EE9" w:rsidRPr="00EF28BF">
        <w:rPr>
          <w:b/>
          <w:color w:val="000000" w:themeColor="text1"/>
          <w:lang w:val="ka-GE"/>
        </w:rPr>
        <w:t>სტრუქტურული ერთეულის თანამშრომელი</w:t>
      </w:r>
      <w:r w:rsidR="005F6E53" w:rsidRPr="00EF28BF">
        <w:rPr>
          <w:b/>
          <w:color w:val="000000" w:themeColor="text1"/>
          <w:lang w:val="ka-GE"/>
        </w:rPr>
        <w:t xml:space="preserve"> </w:t>
      </w:r>
      <w:r w:rsidR="005F6E53" w:rsidRPr="00EF28BF">
        <w:rPr>
          <w:color w:val="000000" w:themeColor="text1"/>
          <w:lang w:val="ka-GE"/>
        </w:rPr>
        <w:t>ვალდებულია პრეტენზიის მიღების შესახებ შეატყობინოს კლიენტს ელ. ფოსტით ან სმს შეტყობინებით. კლიენტთან სმს შეტყობი</w:t>
      </w:r>
      <w:r w:rsidR="005F6E53" w:rsidRPr="00EF28BF">
        <w:rPr>
          <w:rFonts w:cs="AcadMtavr"/>
          <w:color w:val="000000" w:themeColor="text1"/>
          <w:szCs w:val="22"/>
          <w:lang w:val="ka-GE"/>
        </w:rPr>
        <w:t xml:space="preserve">ნების გაგზავნა ხორციელდება </w:t>
      </w:r>
      <w:r w:rsidR="005F6E53" w:rsidRPr="00EF28BF">
        <w:rPr>
          <w:b/>
          <w:color w:val="000000" w:themeColor="text1"/>
          <w:lang w:val="ka-GE"/>
        </w:rPr>
        <w:t>სტრუქტურული ერთეულის თანამშრომლის</w:t>
      </w:r>
      <w:r w:rsidR="005F6E53" w:rsidRPr="00EF28BF">
        <w:rPr>
          <w:color w:val="000000" w:themeColor="text1"/>
          <w:lang w:val="ka-GE"/>
        </w:rPr>
        <w:t xml:space="preserve"> მხრიდან</w:t>
      </w:r>
      <w:r w:rsidR="00DC636B" w:rsidRPr="00EF28BF">
        <w:rPr>
          <w:color w:val="000000" w:themeColor="text1"/>
          <w:lang w:val="ka-GE"/>
        </w:rPr>
        <w:t xml:space="preserve"> </w:t>
      </w:r>
      <w:r w:rsidR="00B35EE9" w:rsidRPr="00EF28BF">
        <w:rPr>
          <w:rFonts w:cs="AcadMtavr"/>
          <w:color w:val="000000" w:themeColor="text1"/>
          <w:szCs w:val="22"/>
          <w:lang w:val="ka-GE"/>
        </w:rPr>
        <w:t xml:space="preserve">სისტემაში </w:t>
      </w:r>
      <w:r w:rsidR="00DC636B" w:rsidRPr="00EF28BF">
        <w:rPr>
          <w:rFonts w:cs="AcadMtavr"/>
          <w:color w:val="000000" w:themeColor="text1"/>
          <w:szCs w:val="22"/>
          <w:lang w:val="ka-GE"/>
        </w:rPr>
        <w:t xml:space="preserve">პრეტენზიის ჩანაწერზე პროგრამული მითითებით, </w:t>
      </w:r>
      <w:r w:rsidR="005F6E53" w:rsidRPr="00EF28BF">
        <w:rPr>
          <w:rFonts w:cs="AcadMtavr"/>
          <w:color w:val="000000" w:themeColor="text1"/>
          <w:szCs w:val="22"/>
          <w:lang w:val="ka-GE"/>
        </w:rPr>
        <w:t xml:space="preserve">რის შემდეგაც შეტყობინება ეგზავნება კლიენტს </w:t>
      </w:r>
      <w:r w:rsidR="001E3958">
        <w:rPr>
          <w:color w:val="000000" w:themeColor="text1"/>
          <w:lang w:val="ka-GE"/>
        </w:rPr>
        <w:t>მისო</w:t>
      </w:r>
      <w:r w:rsidR="005F6E53" w:rsidRPr="00EF28BF">
        <w:rPr>
          <w:rFonts w:cs="AcadMtavr"/>
          <w:color w:val="000000" w:themeColor="text1"/>
          <w:szCs w:val="22"/>
          <w:lang w:val="ka-GE"/>
        </w:rPr>
        <w:t>ში დაფიქსირებულ საკონტაქტო ნომერზე.</w:t>
      </w:r>
    </w:p>
    <w:p w14:paraId="56A66F22" w14:textId="4782C88E" w:rsidR="000E233B" w:rsidRPr="00EF28BF" w:rsidRDefault="0090368D" w:rsidP="000E233B">
      <w:pPr>
        <w:pStyle w:val="20"/>
        <w:rPr>
          <w:color w:val="000000" w:themeColor="text1"/>
          <w:lang w:val="ka-GE"/>
        </w:rPr>
      </w:pPr>
      <w:bookmarkStart w:id="16" w:name="_Toc131419904"/>
      <w:r w:rsidRPr="00EF28BF">
        <w:rPr>
          <w:color w:val="000000" w:themeColor="text1"/>
          <w:lang w:val="ka-GE"/>
        </w:rPr>
        <w:t xml:space="preserve">პრეტენზიის მიღება </w:t>
      </w:r>
      <w:r w:rsidR="000E233B" w:rsidRPr="00EF28BF">
        <w:rPr>
          <w:color w:val="000000" w:themeColor="text1"/>
          <w:lang w:val="ka-GE"/>
        </w:rPr>
        <w:t xml:space="preserve">სოციალური </w:t>
      </w:r>
      <w:r w:rsidR="00322614" w:rsidRPr="00EF28BF">
        <w:rPr>
          <w:color w:val="000000" w:themeColor="text1"/>
          <w:lang w:val="ka-GE"/>
        </w:rPr>
        <w:t>ქსელ</w:t>
      </w:r>
      <w:r w:rsidR="000E233B" w:rsidRPr="00EF28BF">
        <w:rPr>
          <w:color w:val="000000" w:themeColor="text1"/>
          <w:lang w:val="ka-GE"/>
        </w:rPr>
        <w:t>ის</w:t>
      </w:r>
      <w:r w:rsidR="00322614" w:rsidRPr="00EF28BF">
        <w:rPr>
          <w:color w:val="000000" w:themeColor="text1"/>
          <w:lang w:val="ka-GE"/>
        </w:rPr>
        <w:t xml:space="preserve"> </w:t>
      </w:r>
      <w:r w:rsidR="000E233B" w:rsidRPr="00EF28BF">
        <w:rPr>
          <w:color w:val="000000" w:themeColor="text1"/>
          <w:lang w:val="ka-GE"/>
        </w:rPr>
        <w:t>საშუალებით</w:t>
      </w:r>
      <w:bookmarkEnd w:id="16"/>
    </w:p>
    <w:p w14:paraId="3124F473" w14:textId="6852476C" w:rsidR="009D7C45" w:rsidRPr="00EF28BF" w:rsidRDefault="009D7C45" w:rsidP="009D7C45">
      <w:pPr>
        <w:pStyle w:val="21"/>
        <w:rPr>
          <w:color w:val="000000" w:themeColor="text1"/>
          <w:lang w:val="ka-GE"/>
        </w:rPr>
      </w:pPr>
      <w:r w:rsidRPr="00EF28BF">
        <w:rPr>
          <w:color w:val="000000" w:themeColor="text1"/>
          <w:lang w:val="ka-GE"/>
        </w:rPr>
        <w:t xml:space="preserve">სოციალური </w:t>
      </w:r>
      <w:r w:rsidR="00322614" w:rsidRPr="00EF28BF">
        <w:rPr>
          <w:color w:val="000000" w:themeColor="text1"/>
          <w:lang w:val="ka-GE"/>
        </w:rPr>
        <w:t>ქსელ</w:t>
      </w:r>
      <w:r w:rsidRPr="00EF28BF">
        <w:rPr>
          <w:color w:val="000000" w:themeColor="text1"/>
          <w:lang w:val="ka-GE"/>
        </w:rPr>
        <w:t xml:space="preserve">ის </w:t>
      </w:r>
      <w:r w:rsidR="00322614" w:rsidRPr="00EF28BF">
        <w:rPr>
          <w:color w:val="000000" w:themeColor="text1"/>
          <w:lang w:val="ka-GE"/>
        </w:rPr>
        <w:t xml:space="preserve">მეშვეობით </w:t>
      </w:r>
      <w:r w:rsidRPr="00EF28BF">
        <w:rPr>
          <w:color w:val="000000" w:themeColor="text1"/>
          <w:lang w:val="ka-GE"/>
        </w:rPr>
        <w:t>დაფიქსირებულ პრეტენზიებ</w:t>
      </w:r>
      <w:r w:rsidR="0023772F" w:rsidRPr="00EF28BF">
        <w:rPr>
          <w:color w:val="000000" w:themeColor="text1"/>
          <w:lang w:val="ka-GE"/>
        </w:rPr>
        <w:t>ს</w:t>
      </w:r>
      <w:r w:rsidRPr="00EF28BF">
        <w:rPr>
          <w:color w:val="000000" w:themeColor="text1"/>
          <w:lang w:val="ka-GE"/>
        </w:rPr>
        <w:t xml:space="preserve"> </w:t>
      </w:r>
      <w:r w:rsidR="0023772F" w:rsidRPr="00EF28BF">
        <w:rPr>
          <w:color w:val="000000" w:themeColor="text1"/>
          <w:lang w:val="ka-GE"/>
        </w:rPr>
        <w:t>ეცნობა</w:t>
      </w:r>
      <w:r w:rsidRPr="00EF28BF">
        <w:rPr>
          <w:color w:val="000000" w:themeColor="text1"/>
          <w:lang w:val="ka-GE"/>
        </w:rPr>
        <w:t xml:space="preserve"> </w:t>
      </w:r>
      <w:r w:rsidR="0090368D" w:rsidRPr="00EF28BF">
        <w:rPr>
          <w:b/>
          <w:color w:val="000000" w:themeColor="text1"/>
          <w:lang w:val="ka-GE"/>
        </w:rPr>
        <w:t>სოციალური მედიის ოფიცერი</w:t>
      </w:r>
      <w:r w:rsidRPr="00EF28BF">
        <w:rPr>
          <w:color w:val="000000" w:themeColor="text1"/>
          <w:lang w:val="ka-GE"/>
        </w:rPr>
        <w:t>.</w:t>
      </w:r>
    </w:p>
    <w:p w14:paraId="09143B87" w14:textId="7441D049" w:rsidR="00E731AA" w:rsidRPr="00EF28BF" w:rsidRDefault="009D7C45" w:rsidP="00A63524">
      <w:pPr>
        <w:pStyle w:val="21"/>
        <w:rPr>
          <w:color w:val="000000" w:themeColor="text1"/>
          <w:lang w:val="ka-GE"/>
        </w:rPr>
      </w:pPr>
      <w:r w:rsidRPr="00EF28BF">
        <w:rPr>
          <w:b/>
          <w:color w:val="000000" w:themeColor="text1"/>
          <w:lang w:val="ka-GE"/>
        </w:rPr>
        <w:t>სოციალური მედიის ოფიცერი</w:t>
      </w:r>
      <w:r w:rsidRPr="00EF28BF">
        <w:rPr>
          <w:color w:val="000000" w:themeColor="text1"/>
          <w:lang w:val="ka-GE"/>
        </w:rPr>
        <w:t xml:space="preserve"> იგივე საკომუნიკაციო არხით აზუსტებს კლიენტთან პრეტენზიის შინაარს და შემდგომ კლიენტის დაფიქსირებულ საკითხს აგზავნის</w:t>
      </w:r>
      <w:r w:rsidR="00512A59" w:rsidRPr="00EF28BF">
        <w:rPr>
          <w:color w:val="000000" w:themeColor="text1"/>
          <w:lang w:val="ka-GE"/>
        </w:rPr>
        <w:t xml:space="preserve"> </w:t>
      </w:r>
      <w:r w:rsidRPr="00EF28BF">
        <w:rPr>
          <w:color w:val="000000" w:themeColor="text1"/>
          <w:lang w:val="ka-GE"/>
        </w:rPr>
        <w:t xml:space="preserve"> </w:t>
      </w:r>
      <w:r w:rsidRPr="00EF28BF">
        <w:rPr>
          <w:b/>
          <w:color w:val="000000" w:themeColor="text1"/>
          <w:lang w:val="ka-GE"/>
        </w:rPr>
        <w:t>მომხარებელთა პრეტენზიების მართვ</w:t>
      </w:r>
      <w:r w:rsidR="00A63524">
        <w:rPr>
          <w:b/>
          <w:color w:val="000000" w:themeColor="text1"/>
          <w:lang w:val="ka-GE"/>
        </w:rPr>
        <w:t>ა.</w:t>
      </w:r>
    </w:p>
    <w:p w14:paraId="0FD10E31" w14:textId="77777777" w:rsidR="0090368D" w:rsidRPr="00EF28BF" w:rsidRDefault="0090368D" w:rsidP="00CE3D90">
      <w:pPr>
        <w:pStyle w:val="20"/>
        <w:rPr>
          <w:color w:val="000000" w:themeColor="text1"/>
          <w:lang w:val="ka-GE"/>
        </w:rPr>
      </w:pPr>
      <w:bookmarkStart w:id="17" w:name="_Toc131419906"/>
      <w:r w:rsidRPr="00EF28BF">
        <w:rPr>
          <w:color w:val="000000" w:themeColor="text1"/>
          <w:lang w:val="ka-GE"/>
        </w:rPr>
        <w:lastRenderedPageBreak/>
        <w:t>საქართველოს ეროვნული ბანკიდან პრეტენზიების მიღება</w:t>
      </w:r>
      <w:bookmarkEnd w:id="17"/>
      <w:r w:rsidRPr="00EF28BF">
        <w:rPr>
          <w:color w:val="000000" w:themeColor="text1"/>
          <w:lang w:val="ka-GE"/>
        </w:rPr>
        <w:t xml:space="preserve"> </w:t>
      </w:r>
    </w:p>
    <w:p w14:paraId="7AA60A9C" w14:textId="4DE41FA8" w:rsidR="0090368D" w:rsidRPr="00EF28BF" w:rsidRDefault="0090368D" w:rsidP="00360B9D">
      <w:pPr>
        <w:pStyle w:val="21"/>
        <w:ind w:left="648" w:hanging="648"/>
        <w:rPr>
          <w:b/>
          <w:color w:val="000000" w:themeColor="text1"/>
          <w:lang w:val="ka-GE"/>
        </w:rPr>
      </w:pPr>
      <w:proofErr w:type="spellStart"/>
      <w:r w:rsidRPr="00EF28BF">
        <w:rPr>
          <w:color w:val="000000" w:themeColor="text1"/>
        </w:rPr>
        <w:t>ეროვნული</w:t>
      </w:r>
      <w:proofErr w:type="spellEnd"/>
      <w:r w:rsidRPr="00EF28BF">
        <w:rPr>
          <w:color w:val="000000" w:themeColor="text1"/>
        </w:rPr>
        <w:t xml:space="preserve"> </w:t>
      </w:r>
      <w:proofErr w:type="spellStart"/>
      <w:r w:rsidRPr="00EF28BF">
        <w:rPr>
          <w:color w:val="000000" w:themeColor="text1"/>
        </w:rPr>
        <w:t>ბანკიდან</w:t>
      </w:r>
      <w:proofErr w:type="spellEnd"/>
      <w:r w:rsidR="000677D2" w:rsidRPr="00EF28BF">
        <w:rPr>
          <w:color w:val="000000" w:themeColor="text1"/>
          <w:lang w:val="ka-GE"/>
        </w:rPr>
        <w:t xml:space="preserve"> </w:t>
      </w:r>
      <w:r w:rsidR="00360B9D" w:rsidRPr="00EF28BF">
        <w:rPr>
          <w:color w:val="000000" w:themeColor="text1"/>
          <w:lang w:val="ka-GE"/>
        </w:rPr>
        <w:t xml:space="preserve">კლიენტის პრეტენზიის მიღების და რეაგირების პროცესი რეგულირდება </w:t>
      </w:r>
      <w:r w:rsidR="00360B9D" w:rsidRPr="00EF28BF">
        <w:rPr>
          <w:color w:val="000000" w:themeColor="text1"/>
          <w:u w:val="single"/>
          <w:lang w:val="ka-GE"/>
        </w:rPr>
        <w:t>„სებ-დან მიღებული კლიენტის პრეტენზიების მართვის სტანდარტის</w:t>
      </w:r>
      <w:r w:rsidR="00360B9D" w:rsidRPr="00EF28BF">
        <w:rPr>
          <w:color w:val="000000" w:themeColor="text1"/>
          <w:lang w:val="ka-GE"/>
        </w:rPr>
        <w:t xml:space="preserve">“ დოკუმენტით. </w:t>
      </w:r>
    </w:p>
    <w:p w14:paraId="5659788F" w14:textId="3812B197" w:rsidR="00B7056A" w:rsidRPr="00EF28BF" w:rsidRDefault="00B7056A" w:rsidP="005143F9">
      <w:pPr>
        <w:pStyle w:val="20"/>
        <w:ind w:left="630" w:hanging="630"/>
        <w:rPr>
          <w:color w:val="000000" w:themeColor="text1"/>
          <w:lang w:val="ka-GE"/>
        </w:rPr>
      </w:pPr>
      <w:bookmarkStart w:id="18" w:name="_Toc131419907"/>
      <w:r w:rsidRPr="00EF28BF">
        <w:rPr>
          <w:color w:val="000000" w:themeColor="text1"/>
          <w:lang w:val="ka-GE"/>
        </w:rPr>
        <w:t>პრეტენზიის იდენტიფიცირება</w:t>
      </w:r>
      <w:r w:rsidR="005143F9" w:rsidRPr="00EF28BF">
        <w:rPr>
          <w:color w:val="000000" w:themeColor="text1"/>
          <w:lang w:val="ka-GE"/>
        </w:rPr>
        <w:t xml:space="preserve"> კლიენტთან კომუნ</w:t>
      </w:r>
      <w:r w:rsidR="00DC6197" w:rsidRPr="00EF28BF">
        <w:rPr>
          <w:color w:val="000000" w:themeColor="text1"/>
          <w:lang w:val="ka-GE"/>
        </w:rPr>
        <w:t>ი</w:t>
      </w:r>
      <w:r w:rsidR="005143F9" w:rsidRPr="00EF28BF">
        <w:rPr>
          <w:color w:val="000000" w:themeColor="text1"/>
          <w:lang w:val="ka-GE"/>
        </w:rPr>
        <w:t>კაციისას</w:t>
      </w:r>
      <w:bookmarkEnd w:id="18"/>
      <w:r w:rsidR="008D7EC4" w:rsidRPr="00EF28BF">
        <w:rPr>
          <w:color w:val="000000" w:themeColor="text1"/>
          <w:lang w:val="ka-GE"/>
        </w:rPr>
        <w:t xml:space="preserve"> </w:t>
      </w:r>
    </w:p>
    <w:p w14:paraId="31AA8D6F" w14:textId="2899A457" w:rsidR="00960109" w:rsidRPr="00EF28BF" w:rsidRDefault="008D7EC4" w:rsidP="005143F9">
      <w:pPr>
        <w:pStyle w:val="21"/>
        <w:ind w:left="630" w:hanging="630"/>
        <w:rPr>
          <w:color w:val="000000" w:themeColor="text1"/>
          <w:lang w:val="ka-GE"/>
        </w:rPr>
      </w:pPr>
      <w:r w:rsidRPr="00EF28BF">
        <w:rPr>
          <w:color w:val="000000" w:themeColor="text1"/>
          <w:lang w:val="ka-GE"/>
        </w:rPr>
        <w:t xml:space="preserve">თუ </w:t>
      </w:r>
      <w:r w:rsidR="00183A7E">
        <w:rPr>
          <w:color w:val="000000" w:themeColor="text1"/>
          <w:lang w:val="ka-GE"/>
        </w:rPr>
        <w:t>მისოს</w:t>
      </w:r>
      <w:r w:rsidR="005143F9" w:rsidRPr="00EF28BF">
        <w:rPr>
          <w:color w:val="000000" w:themeColor="text1"/>
          <w:lang w:val="ka-GE"/>
        </w:rPr>
        <w:t xml:space="preserve"> თანამშრომელსა და</w:t>
      </w:r>
      <w:r w:rsidR="00960109" w:rsidRPr="00EF28BF">
        <w:rPr>
          <w:color w:val="000000" w:themeColor="text1"/>
          <w:lang w:val="ka-GE"/>
        </w:rPr>
        <w:t xml:space="preserve"> </w:t>
      </w:r>
      <w:r w:rsidR="005143F9" w:rsidRPr="00EF28BF">
        <w:rPr>
          <w:color w:val="000000" w:themeColor="text1"/>
          <w:lang w:val="ka-GE"/>
        </w:rPr>
        <w:t>კლიენტს შორის კომუნიკაციისას</w:t>
      </w:r>
      <w:r w:rsidR="00FD3A4C" w:rsidRPr="00EF28BF">
        <w:rPr>
          <w:color w:val="000000" w:themeColor="text1"/>
          <w:lang w:val="ka-GE"/>
        </w:rPr>
        <w:t xml:space="preserve"> (რომელიც არ ეხება კლიენტის მიერ პრეტენზიის დაფიქსირებას),</w:t>
      </w:r>
      <w:r w:rsidR="005143F9" w:rsidRPr="00EF28BF">
        <w:rPr>
          <w:color w:val="000000" w:themeColor="text1"/>
          <w:lang w:val="ka-GE"/>
        </w:rPr>
        <w:t xml:space="preserve"> </w:t>
      </w:r>
      <w:r w:rsidR="00183A7E">
        <w:rPr>
          <w:color w:val="000000" w:themeColor="text1"/>
          <w:lang w:val="ka-GE"/>
        </w:rPr>
        <w:t>მისოს</w:t>
      </w:r>
      <w:r w:rsidR="005143F9" w:rsidRPr="00EF28BF">
        <w:rPr>
          <w:color w:val="000000" w:themeColor="text1"/>
          <w:lang w:val="ka-GE"/>
        </w:rPr>
        <w:t xml:space="preserve"> თანამშრომლის მიერ </w:t>
      </w:r>
      <w:r w:rsidR="00960109" w:rsidRPr="00EF28BF">
        <w:rPr>
          <w:color w:val="000000" w:themeColor="text1"/>
          <w:lang w:val="ka-GE"/>
        </w:rPr>
        <w:t>დგინდება</w:t>
      </w:r>
      <w:r w:rsidR="005143F9" w:rsidRPr="00EF28BF">
        <w:rPr>
          <w:color w:val="000000" w:themeColor="text1"/>
          <w:lang w:val="ka-GE"/>
        </w:rPr>
        <w:t>, რომ კლიენტს</w:t>
      </w:r>
      <w:r w:rsidR="00960109" w:rsidRPr="00EF28BF">
        <w:rPr>
          <w:color w:val="000000" w:themeColor="text1"/>
          <w:lang w:val="ka-GE"/>
        </w:rPr>
        <w:t xml:space="preserve"> </w:t>
      </w:r>
      <w:r w:rsidR="00FD3A4C" w:rsidRPr="00EF28BF">
        <w:rPr>
          <w:color w:val="000000" w:themeColor="text1"/>
          <w:lang w:val="ka-GE"/>
        </w:rPr>
        <w:t xml:space="preserve">გააჩნია </w:t>
      </w:r>
      <w:r w:rsidR="00960109" w:rsidRPr="00EF28BF">
        <w:rPr>
          <w:color w:val="000000" w:themeColor="text1"/>
          <w:lang w:val="ka-GE"/>
        </w:rPr>
        <w:t xml:space="preserve">პრეტენზია, </w:t>
      </w:r>
      <w:r w:rsidR="005143F9" w:rsidRPr="00EF28BF">
        <w:rPr>
          <w:color w:val="000000" w:themeColor="text1"/>
          <w:lang w:val="ka-GE"/>
        </w:rPr>
        <w:t xml:space="preserve">მაშინ </w:t>
      </w:r>
      <w:r w:rsidR="00183A7E">
        <w:rPr>
          <w:color w:val="000000" w:themeColor="text1"/>
          <w:lang w:val="ka-GE"/>
        </w:rPr>
        <w:t xml:space="preserve">მისოს </w:t>
      </w:r>
      <w:r w:rsidR="00960109" w:rsidRPr="00EF28BF">
        <w:rPr>
          <w:color w:val="000000" w:themeColor="text1"/>
          <w:lang w:val="ka-GE"/>
        </w:rPr>
        <w:t>თანამშრომელ</w:t>
      </w:r>
      <w:r w:rsidR="00954C74" w:rsidRPr="00EF28BF">
        <w:rPr>
          <w:color w:val="000000" w:themeColor="text1"/>
          <w:lang w:val="ka-GE"/>
        </w:rPr>
        <w:t xml:space="preserve">მა უნდა განუმარტოს </w:t>
      </w:r>
      <w:r w:rsidR="005143F9" w:rsidRPr="00EF28BF">
        <w:rPr>
          <w:color w:val="000000" w:themeColor="text1"/>
          <w:lang w:val="ka-GE"/>
        </w:rPr>
        <w:t>კლიენტს</w:t>
      </w:r>
      <w:r w:rsidR="00954C74" w:rsidRPr="00EF28BF">
        <w:rPr>
          <w:color w:val="000000" w:themeColor="text1"/>
          <w:lang w:val="ka-GE"/>
        </w:rPr>
        <w:t>, რომ</w:t>
      </w:r>
      <w:r w:rsidR="005143F9" w:rsidRPr="00EF28BF">
        <w:rPr>
          <w:color w:val="000000" w:themeColor="text1"/>
          <w:lang w:val="ka-GE"/>
        </w:rPr>
        <w:t xml:space="preserve"> პრეტენზიის დაფიქსირება</w:t>
      </w:r>
      <w:r w:rsidR="00954C74" w:rsidRPr="00EF28BF">
        <w:rPr>
          <w:color w:val="000000" w:themeColor="text1"/>
          <w:lang w:val="ka-GE"/>
        </w:rPr>
        <w:t xml:space="preserve"> შესაძლებელია</w:t>
      </w:r>
      <w:r w:rsidR="00960109" w:rsidRPr="00EF28BF">
        <w:rPr>
          <w:color w:val="000000" w:themeColor="text1"/>
          <w:lang w:val="ka-GE"/>
        </w:rPr>
        <w:t xml:space="preserve"> </w:t>
      </w:r>
      <w:r w:rsidR="005143F9" w:rsidRPr="00EF28BF">
        <w:rPr>
          <w:color w:val="000000" w:themeColor="text1"/>
          <w:lang w:val="ka-GE"/>
        </w:rPr>
        <w:t>წინამდებარე</w:t>
      </w:r>
      <w:r w:rsidR="00960109" w:rsidRPr="00EF28BF">
        <w:rPr>
          <w:color w:val="000000" w:themeColor="text1"/>
          <w:lang w:val="ka-GE"/>
        </w:rPr>
        <w:t xml:space="preserve"> </w:t>
      </w:r>
      <w:r w:rsidR="005143F9" w:rsidRPr="00EF28BF">
        <w:rPr>
          <w:color w:val="000000" w:themeColor="text1"/>
          <w:lang w:val="ka-GE"/>
        </w:rPr>
        <w:t>დოკუმენტით</w:t>
      </w:r>
      <w:r w:rsidR="00960109" w:rsidRPr="00EF28BF">
        <w:rPr>
          <w:color w:val="000000" w:themeColor="text1"/>
          <w:lang w:val="ka-GE"/>
        </w:rPr>
        <w:t xml:space="preserve"> განსაზღვრული წესების შესაბამისად</w:t>
      </w:r>
      <w:r w:rsidR="005143F9" w:rsidRPr="00EF28BF">
        <w:rPr>
          <w:color w:val="000000" w:themeColor="text1"/>
          <w:lang w:val="ka-GE"/>
        </w:rPr>
        <w:t>. ამასთან</w:t>
      </w:r>
      <w:r w:rsidR="00B273C9" w:rsidRPr="00EF28BF">
        <w:rPr>
          <w:color w:val="000000" w:themeColor="text1"/>
          <w:lang w:val="ka-GE"/>
        </w:rPr>
        <w:t xml:space="preserve">, კლიენტთან ელექტრონული ფოსტის ან სხვა წერილობითი </w:t>
      </w:r>
      <w:r w:rsidR="003C3412" w:rsidRPr="00EF28BF">
        <w:rPr>
          <w:color w:val="000000" w:themeColor="text1"/>
          <w:lang w:val="ka-GE"/>
        </w:rPr>
        <w:t xml:space="preserve">ფორმით </w:t>
      </w:r>
      <w:r w:rsidR="00B273C9" w:rsidRPr="00EF28BF">
        <w:rPr>
          <w:color w:val="000000" w:themeColor="text1"/>
          <w:lang w:val="ka-GE"/>
        </w:rPr>
        <w:t>კომუნიკაციისას</w:t>
      </w:r>
      <w:r w:rsidR="003C3412" w:rsidRPr="00EF28BF">
        <w:rPr>
          <w:color w:val="000000" w:themeColor="text1"/>
          <w:lang w:val="ka-GE"/>
        </w:rPr>
        <w:t>,</w:t>
      </w:r>
      <w:r w:rsidR="00B273C9" w:rsidRPr="00EF28BF">
        <w:rPr>
          <w:color w:val="000000" w:themeColor="text1"/>
          <w:lang w:val="ka-GE"/>
        </w:rPr>
        <w:t xml:space="preserve"> </w:t>
      </w:r>
      <w:r w:rsidR="005143F9" w:rsidRPr="00EF28BF">
        <w:rPr>
          <w:color w:val="000000" w:themeColor="text1"/>
          <w:lang w:val="ka-GE"/>
        </w:rPr>
        <w:t xml:space="preserve">კლიენტის მხრიდან პრეტენზიის დაფიქსირების სურვილის დადგენის შემთხვევაში, თუ </w:t>
      </w:r>
      <w:r w:rsidR="00C5032B" w:rsidRPr="00EF28BF">
        <w:rPr>
          <w:color w:val="000000" w:themeColor="text1"/>
          <w:lang w:val="ka-GE"/>
        </w:rPr>
        <w:t xml:space="preserve">კლიენტისგან </w:t>
      </w:r>
      <w:r w:rsidR="005143F9" w:rsidRPr="00EF28BF">
        <w:rPr>
          <w:color w:val="000000" w:themeColor="text1"/>
          <w:lang w:val="ka-GE"/>
        </w:rPr>
        <w:t xml:space="preserve">მიიღებს პრეტენზიის </w:t>
      </w:r>
      <w:r w:rsidR="00C5032B" w:rsidRPr="00EF28BF">
        <w:rPr>
          <w:color w:val="000000" w:themeColor="text1"/>
          <w:lang w:val="ka-GE"/>
        </w:rPr>
        <w:t>დაფ</w:t>
      </w:r>
      <w:r w:rsidR="005143F9" w:rsidRPr="00EF28BF">
        <w:rPr>
          <w:color w:val="000000" w:themeColor="text1"/>
          <w:lang w:val="ka-GE"/>
        </w:rPr>
        <w:t>ი</w:t>
      </w:r>
      <w:r w:rsidR="00C5032B" w:rsidRPr="00EF28BF">
        <w:rPr>
          <w:color w:val="000000" w:themeColor="text1"/>
          <w:lang w:val="ka-GE"/>
        </w:rPr>
        <w:t>ქსი</w:t>
      </w:r>
      <w:r w:rsidR="005143F9" w:rsidRPr="00EF28BF">
        <w:rPr>
          <w:color w:val="000000" w:themeColor="text1"/>
          <w:lang w:val="ka-GE"/>
        </w:rPr>
        <w:t xml:space="preserve">რებისთვის აუცილებელ </w:t>
      </w:r>
      <w:r w:rsidR="00C5032B" w:rsidRPr="00EF28BF">
        <w:rPr>
          <w:color w:val="000000" w:themeColor="text1"/>
          <w:lang w:val="ka-GE"/>
        </w:rPr>
        <w:t>ინფო</w:t>
      </w:r>
      <w:r w:rsidR="005143F9" w:rsidRPr="00EF28BF">
        <w:rPr>
          <w:color w:val="000000" w:themeColor="text1"/>
          <w:lang w:val="ka-GE"/>
        </w:rPr>
        <w:t>რმაციას</w:t>
      </w:r>
      <w:r w:rsidR="00954C74" w:rsidRPr="00EF28BF">
        <w:rPr>
          <w:color w:val="000000" w:themeColor="text1"/>
          <w:lang w:val="ka-GE"/>
        </w:rPr>
        <w:t xml:space="preserve">, </w:t>
      </w:r>
      <w:r w:rsidR="003D1E4E">
        <w:rPr>
          <w:color w:val="000000" w:themeColor="text1"/>
          <w:lang w:val="ka-GE"/>
        </w:rPr>
        <w:t>მისოს</w:t>
      </w:r>
      <w:r w:rsidR="00954C74" w:rsidRPr="00EF28BF">
        <w:rPr>
          <w:color w:val="000000" w:themeColor="text1"/>
          <w:lang w:val="ka-GE"/>
        </w:rPr>
        <w:t xml:space="preserve"> თანამშრომელი უფლებამოსილია </w:t>
      </w:r>
      <w:r w:rsidR="005143F9" w:rsidRPr="00EF28BF">
        <w:rPr>
          <w:color w:val="000000" w:themeColor="text1"/>
          <w:lang w:val="ka-GE"/>
        </w:rPr>
        <w:t xml:space="preserve">თავად უზრუნველყოს კლიენტის პრეტენზიის შესახებ ინფორმაციის მიწოდება </w:t>
      </w:r>
      <w:r w:rsidR="003D1E4E">
        <w:rPr>
          <w:color w:val="000000" w:themeColor="text1"/>
          <w:lang w:val="ka-GE"/>
        </w:rPr>
        <w:t>ადმინისტრაციისთვის.</w:t>
      </w:r>
    </w:p>
    <w:p w14:paraId="7D08A803" w14:textId="61CC4D4A" w:rsidR="00B7056A" w:rsidRPr="00EF28BF" w:rsidRDefault="00B41627" w:rsidP="00DB10A0">
      <w:pPr>
        <w:pStyle w:val="2"/>
        <w:rPr>
          <w:color w:val="000000" w:themeColor="text1"/>
        </w:rPr>
      </w:pPr>
      <w:bookmarkStart w:id="19" w:name="_Toc131419909"/>
      <w:proofErr w:type="spellStart"/>
      <w:r w:rsidRPr="00EF28BF">
        <w:rPr>
          <w:color w:val="000000" w:themeColor="text1"/>
        </w:rPr>
        <w:t>პრეტენზიის</w:t>
      </w:r>
      <w:proofErr w:type="spellEnd"/>
      <w:r w:rsidRPr="00EF28BF">
        <w:rPr>
          <w:color w:val="000000" w:themeColor="text1"/>
        </w:rPr>
        <w:t xml:space="preserve"> </w:t>
      </w:r>
      <w:proofErr w:type="spellStart"/>
      <w:r w:rsidRPr="00EF28BF">
        <w:rPr>
          <w:color w:val="000000" w:themeColor="text1"/>
        </w:rPr>
        <w:t>განხილვა</w:t>
      </w:r>
      <w:bookmarkEnd w:id="19"/>
      <w:proofErr w:type="spellEnd"/>
    </w:p>
    <w:p w14:paraId="0911B47B" w14:textId="56D306D6" w:rsidR="0078195F" w:rsidRPr="00EF28BF" w:rsidRDefault="00C44F8F" w:rsidP="00B41627">
      <w:pPr>
        <w:pStyle w:val="21"/>
        <w:rPr>
          <w:color w:val="000000" w:themeColor="text1"/>
        </w:rPr>
      </w:pPr>
      <w:r w:rsidRPr="00EF28BF">
        <w:rPr>
          <w:color w:val="000000" w:themeColor="text1"/>
          <w:lang w:val="ka-GE"/>
        </w:rPr>
        <w:t>კლიენტის მხრიდან დაფიქსირებული პრეტენზიას განიხილავს</w:t>
      </w:r>
      <w:r w:rsidR="004D665A" w:rsidRPr="00EF28BF">
        <w:rPr>
          <w:color w:val="000000" w:themeColor="text1"/>
          <w:lang w:val="ka-GE"/>
        </w:rPr>
        <w:t xml:space="preserve"> და შემდგომ განხილვის პროცესის კოორდინაციას, კლიენტთან კომუნიკაციას და უკუკავშირს უზრუნველყოფს </w:t>
      </w:r>
      <w:r w:rsidR="003D1E4E">
        <w:rPr>
          <w:b/>
          <w:color w:val="000000" w:themeColor="text1"/>
          <w:lang w:val="ka-GE"/>
        </w:rPr>
        <w:t>კომპანიის ადმინისტრაცია.</w:t>
      </w:r>
    </w:p>
    <w:p w14:paraId="77216C56" w14:textId="0600A1DC" w:rsidR="00791357" w:rsidRPr="00EF28BF" w:rsidRDefault="003D1E4E" w:rsidP="00791357">
      <w:pPr>
        <w:pStyle w:val="21"/>
        <w:rPr>
          <w:color w:val="000000" w:themeColor="text1"/>
          <w:lang w:val="ka-GE"/>
        </w:rPr>
      </w:pPr>
      <w:r>
        <w:rPr>
          <w:b/>
          <w:color w:val="000000" w:themeColor="text1"/>
          <w:lang w:val="ka-GE"/>
        </w:rPr>
        <w:t xml:space="preserve">ადმინიტრაცია </w:t>
      </w:r>
      <w:proofErr w:type="spellStart"/>
      <w:r w:rsidR="00791357" w:rsidRPr="00EF28BF">
        <w:rPr>
          <w:color w:val="000000" w:themeColor="text1"/>
        </w:rPr>
        <w:t>ვალდებულია</w:t>
      </w:r>
      <w:proofErr w:type="spellEnd"/>
      <w:r w:rsidR="00791357" w:rsidRPr="00EF28BF">
        <w:rPr>
          <w:color w:val="000000" w:themeColor="text1"/>
        </w:rPr>
        <w:t xml:space="preserve"> </w:t>
      </w:r>
      <w:proofErr w:type="spellStart"/>
      <w:r w:rsidR="00791357" w:rsidRPr="00EF28BF">
        <w:rPr>
          <w:color w:val="000000" w:themeColor="text1"/>
        </w:rPr>
        <w:t>მოიკვლიოს</w:t>
      </w:r>
      <w:proofErr w:type="spellEnd"/>
      <w:r w:rsidR="00791357" w:rsidRPr="00EF28BF">
        <w:rPr>
          <w:color w:val="000000" w:themeColor="text1"/>
        </w:rPr>
        <w:t xml:space="preserve"> </w:t>
      </w:r>
      <w:proofErr w:type="spellStart"/>
      <w:r w:rsidR="00791357" w:rsidRPr="00EF28BF">
        <w:rPr>
          <w:color w:val="000000" w:themeColor="text1"/>
        </w:rPr>
        <w:t>კლიენტის</w:t>
      </w:r>
      <w:proofErr w:type="spellEnd"/>
      <w:r w:rsidR="00791357" w:rsidRPr="00EF28BF">
        <w:rPr>
          <w:color w:val="000000" w:themeColor="text1"/>
        </w:rPr>
        <w:t xml:space="preserve"> </w:t>
      </w:r>
      <w:proofErr w:type="spellStart"/>
      <w:r w:rsidR="00791357" w:rsidRPr="00EF28BF">
        <w:rPr>
          <w:color w:val="000000" w:themeColor="text1"/>
        </w:rPr>
        <w:t>მიერ</w:t>
      </w:r>
      <w:proofErr w:type="spellEnd"/>
      <w:r w:rsidR="00791357" w:rsidRPr="00EF28BF">
        <w:rPr>
          <w:color w:val="000000" w:themeColor="text1"/>
        </w:rPr>
        <w:t xml:space="preserve"> </w:t>
      </w:r>
      <w:proofErr w:type="spellStart"/>
      <w:r w:rsidR="00791357" w:rsidRPr="00EF28BF">
        <w:rPr>
          <w:color w:val="000000" w:themeColor="text1"/>
        </w:rPr>
        <w:t>პრეტენზიაში</w:t>
      </w:r>
      <w:proofErr w:type="spellEnd"/>
      <w:r w:rsidR="00791357" w:rsidRPr="00EF28BF">
        <w:rPr>
          <w:color w:val="000000" w:themeColor="text1"/>
        </w:rPr>
        <w:t xml:space="preserve"> </w:t>
      </w:r>
      <w:proofErr w:type="spellStart"/>
      <w:r w:rsidR="00791357" w:rsidRPr="00EF28BF">
        <w:rPr>
          <w:color w:val="000000" w:themeColor="text1"/>
        </w:rPr>
        <w:t>აღწერილი</w:t>
      </w:r>
      <w:proofErr w:type="spellEnd"/>
      <w:r w:rsidR="00791357" w:rsidRPr="00EF28BF">
        <w:rPr>
          <w:color w:val="000000" w:themeColor="text1"/>
        </w:rPr>
        <w:t xml:space="preserve"> </w:t>
      </w:r>
      <w:proofErr w:type="spellStart"/>
      <w:r w:rsidR="00791357" w:rsidRPr="00EF28BF">
        <w:rPr>
          <w:color w:val="000000" w:themeColor="text1"/>
        </w:rPr>
        <w:t>გარემოებები</w:t>
      </w:r>
      <w:proofErr w:type="spellEnd"/>
      <w:r w:rsidR="00791357" w:rsidRPr="00EF28BF">
        <w:rPr>
          <w:color w:val="000000" w:themeColor="text1"/>
        </w:rPr>
        <w:t xml:space="preserve">, </w:t>
      </w:r>
      <w:proofErr w:type="spellStart"/>
      <w:r w:rsidR="00791357" w:rsidRPr="00EF28BF">
        <w:rPr>
          <w:color w:val="000000" w:themeColor="text1"/>
        </w:rPr>
        <w:t>საჭიროების</w:t>
      </w:r>
      <w:proofErr w:type="spellEnd"/>
      <w:r w:rsidR="00791357" w:rsidRPr="00EF28BF">
        <w:rPr>
          <w:color w:val="000000" w:themeColor="text1"/>
        </w:rPr>
        <w:t xml:space="preserve"> </w:t>
      </w:r>
      <w:proofErr w:type="spellStart"/>
      <w:r w:rsidR="00791357" w:rsidRPr="00EF28BF">
        <w:rPr>
          <w:color w:val="000000" w:themeColor="text1"/>
        </w:rPr>
        <w:t>შემთხვევაში</w:t>
      </w:r>
      <w:proofErr w:type="spellEnd"/>
      <w:r w:rsidR="00791357" w:rsidRPr="00EF28BF">
        <w:rPr>
          <w:color w:val="000000" w:themeColor="text1"/>
        </w:rPr>
        <w:t xml:space="preserve"> </w:t>
      </w:r>
      <w:proofErr w:type="spellStart"/>
      <w:r w:rsidR="00791357" w:rsidRPr="00EF28BF">
        <w:rPr>
          <w:color w:val="000000" w:themeColor="text1"/>
        </w:rPr>
        <w:t>დაუკავშირდეს</w:t>
      </w:r>
      <w:proofErr w:type="spellEnd"/>
      <w:r w:rsidR="00791357" w:rsidRPr="00EF28BF">
        <w:rPr>
          <w:color w:val="000000" w:themeColor="text1"/>
        </w:rPr>
        <w:t xml:space="preserve"> </w:t>
      </w:r>
      <w:proofErr w:type="spellStart"/>
      <w:r w:rsidR="00791357" w:rsidRPr="00EF28BF">
        <w:rPr>
          <w:color w:val="000000" w:themeColor="text1"/>
        </w:rPr>
        <w:t>პრეტენზიის</w:t>
      </w:r>
      <w:proofErr w:type="spellEnd"/>
      <w:r w:rsidR="00791357" w:rsidRPr="00EF28BF">
        <w:rPr>
          <w:color w:val="000000" w:themeColor="text1"/>
        </w:rPr>
        <w:t xml:space="preserve"> </w:t>
      </w:r>
      <w:proofErr w:type="spellStart"/>
      <w:r w:rsidR="00791357" w:rsidRPr="00EF28BF">
        <w:rPr>
          <w:color w:val="000000" w:themeColor="text1"/>
        </w:rPr>
        <w:t>მი</w:t>
      </w:r>
      <w:proofErr w:type="spellEnd"/>
      <w:r w:rsidR="00791357" w:rsidRPr="00EF28BF">
        <w:rPr>
          <w:color w:val="000000" w:themeColor="text1"/>
          <w:lang w:val="ka-GE"/>
        </w:rPr>
        <w:t xml:space="preserve">მღებ თანამშრომელს </w:t>
      </w:r>
      <w:proofErr w:type="spellStart"/>
      <w:r w:rsidR="00791357" w:rsidRPr="00EF28BF">
        <w:rPr>
          <w:color w:val="000000" w:themeColor="text1"/>
        </w:rPr>
        <w:t>ან</w:t>
      </w:r>
      <w:proofErr w:type="spellEnd"/>
      <w:r w:rsidR="00791357" w:rsidRPr="00EF28BF">
        <w:rPr>
          <w:color w:val="000000" w:themeColor="text1"/>
        </w:rPr>
        <w:t xml:space="preserve"> </w:t>
      </w:r>
      <w:proofErr w:type="spellStart"/>
      <w:r w:rsidR="00791357" w:rsidRPr="00EF28BF">
        <w:rPr>
          <w:color w:val="000000" w:themeColor="text1"/>
        </w:rPr>
        <w:t>თავად</w:t>
      </w:r>
      <w:proofErr w:type="spellEnd"/>
      <w:r w:rsidR="00791357" w:rsidRPr="00EF28BF">
        <w:rPr>
          <w:color w:val="000000" w:themeColor="text1"/>
        </w:rPr>
        <w:t xml:space="preserve"> </w:t>
      </w:r>
      <w:proofErr w:type="spellStart"/>
      <w:r w:rsidR="00791357" w:rsidRPr="00EF28BF">
        <w:rPr>
          <w:color w:val="000000" w:themeColor="text1"/>
        </w:rPr>
        <w:t>კლიენტს</w:t>
      </w:r>
      <w:proofErr w:type="spellEnd"/>
      <w:r w:rsidR="00791357" w:rsidRPr="00EF28BF">
        <w:rPr>
          <w:color w:val="000000" w:themeColor="text1"/>
        </w:rPr>
        <w:t>.</w:t>
      </w:r>
      <w:r w:rsidR="00791357" w:rsidRPr="00EF28BF">
        <w:rPr>
          <w:color w:val="000000" w:themeColor="text1"/>
          <w:lang w:val="ka-GE"/>
        </w:rPr>
        <w:t xml:space="preserve"> </w:t>
      </w:r>
      <w:r>
        <w:rPr>
          <w:color w:val="000000" w:themeColor="text1"/>
          <w:lang w:val="ka-GE"/>
        </w:rPr>
        <w:t>მისი</w:t>
      </w:r>
      <w:r w:rsidR="00791357" w:rsidRPr="00EF28BF">
        <w:rPr>
          <w:color w:val="000000" w:themeColor="text1"/>
          <w:lang w:val="ka-GE"/>
        </w:rPr>
        <w:t xml:space="preserve"> უფლებამოსილია პრეტენზიის მოკვლევისათვის მოითხოვოს</w:t>
      </w:r>
      <w:r w:rsidR="001E3958">
        <w:rPr>
          <w:color w:val="000000" w:themeColor="text1"/>
          <w:lang w:val="ka-GE"/>
        </w:rPr>
        <w:t xml:space="preserve"> </w:t>
      </w:r>
      <w:r w:rsidR="001E3958">
        <w:rPr>
          <w:color w:val="000000" w:themeColor="text1"/>
          <w:lang w:val="ka-GE"/>
        </w:rPr>
        <w:t xml:space="preserve">მისოს </w:t>
      </w:r>
      <w:r w:rsidR="001E3958">
        <w:rPr>
          <w:color w:val="000000" w:themeColor="text1"/>
          <w:lang w:val="ka-GE"/>
        </w:rPr>
        <w:t xml:space="preserve"> </w:t>
      </w:r>
      <w:r w:rsidR="00791357" w:rsidRPr="00EF28BF">
        <w:rPr>
          <w:color w:val="000000" w:themeColor="text1"/>
          <w:lang w:val="ka-GE"/>
        </w:rPr>
        <w:t>სხვა სტრუქტურული ერთეულებისგან დამატებითი ინფორმაცია, მათ შორის კლიენტთან გაფორმებული ან მასთან დაკავშირებული დოკუმენტაციის ელექტრონული ასლი და სხვა.</w:t>
      </w:r>
    </w:p>
    <w:p w14:paraId="2C05C754" w14:textId="747D8502" w:rsidR="00A45ED5" w:rsidRPr="00EF28BF" w:rsidRDefault="003D1E4E" w:rsidP="00E35B60">
      <w:pPr>
        <w:pStyle w:val="21"/>
        <w:rPr>
          <w:color w:val="000000" w:themeColor="text1"/>
        </w:rPr>
      </w:pPr>
      <w:r>
        <w:rPr>
          <w:b/>
          <w:color w:val="000000" w:themeColor="text1"/>
          <w:lang w:val="ka-GE"/>
        </w:rPr>
        <w:t>ადმინიტრაცია</w:t>
      </w:r>
      <w:r>
        <w:rPr>
          <w:b/>
          <w:color w:val="000000" w:themeColor="text1"/>
          <w:lang w:val="ka-GE"/>
        </w:rPr>
        <w:t xml:space="preserve"> </w:t>
      </w:r>
      <w:r w:rsidR="004D665A" w:rsidRPr="00EF28BF">
        <w:rPr>
          <w:color w:val="000000" w:themeColor="text1"/>
          <w:lang w:val="ka-GE"/>
        </w:rPr>
        <w:t>ვალდებულია პრეტენზიის განხილვისას, გამოავლინოს ფაქტთან დაკავშირებული გარემოებები და</w:t>
      </w:r>
      <w:r w:rsidR="00692041" w:rsidRPr="00EF28BF">
        <w:rPr>
          <w:color w:val="000000" w:themeColor="text1"/>
          <w:lang w:val="ka-GE"/>
        </w:rPr>
        <w:t xml:space="preserve"> გამოვლენილი გარემოებებისა და </w:t>
      </w:r>
      <w:r w:rsidR="004D665A" w:rsidRPr="00EF28BF">
        <w:rPr>
          <w:color w:val="000000" w:themeColor="text1"/>
          <w:lang w:val="ka-GE"/>
        </w:rPr>
        <w:t>მოქმედი</w:t>
      </w:r>
      <w:r w:rsidR="00692041" w:rsidRPr="00EF28BF">
        <w:rPr>
          <w:color w:val="000000" w:themeColor="text1"/>
          <w:lang w:val="ka-GE"/>
        </w:rPr>
        <w:t xml:space="preserve"> შესაბამისი</w:t>
      </w:r>
      <w:r w:rsidR="004D665A" w:rsidRPr="00EF28BF">
        <w:rPr>
          <w:color w:val="000000" w:themeColor="text1"/>
          <w:lang w:val="ka-GE"/>
        </w:rPr>
        <w:t xml:space="preserve"> შიდა მარეგულირე</w:t>
      </w:r>
      <w:r w:rsidR="00692041" w:rsidRPr="00EF28BF">
        <w:rPr>
          <w:color w:val="000000" w:themeColor="text1"/>
          <w:lang w:val="ka-GE"/>
        </w:rPr>
        <w:t>ბე</w:t>
      </w:r>
      <w:r w:rsidR="004D665A" w:rsidRPr="00EF28BF">
        <w:rPr>
          <w:color w:val="000000" w:themeColor="text1"/>
          <w:lang w:val="ka-GE"/>
        </w:rPr>
        <w:t xml:space="preserve">ლი დოკუმენტების გათვალისწინებით, </w:t>
      </w:r>
      <w:r w:rsidR="003B5003" w:rsidRPr="00EF28BF">
        <w:rPr>
          <w:color w:val="000000" w:themeColor="text1"/>
          <w:lang w:val="ka-GE"/>
        </w:rPr>
        <w:t>უზრუნველყო</w:t>
      </w:r>
      <w:r w:rsidR="004D665A" w:rsidRPr="00EF28BF">
        <w:rPr>
          <w:color w:val="000000" w:themeColor="text1"/>
          <w:lang w:val="ka-GE"/>
        </w:rPr>
        <w:t>ს შესაბამისის მიმართულებების ჩართ</w:t>
      </w:r>
      <w:r>
        <w:rPr>
          <w:color w:val="000000" w:themeColor="text1"/>
          <w:lang w:val="ka-GE"/>
        </w:rPr>
        <w:t>ვა.</w:t>
      </w:r>
    </w:p>
    <w:p w14:paraId="713C9217" w14:textId="1F2201FB" w:rsidR="00D63204" w:rsidRPr="00EF28BF" w:rsidRDefault="003D1E4E" w:rsidP="00FC0019">
      <w:pPr>
        <w:pStyle w:val="21"/>
        <w:rPr>
          <w:color w:val="000000" w:themeColor="text1"/>
          <w:lang w:val="ka-GE"/>
        </w:rPr>
      </w:pPr>
      <w:r>
        <w:rPr>
          <w:b/>
          <w:color w:val="000000" w:themeColor="text1"/>
          <w:lang w:val="ka-GE"/>
        </w:rPr>
        <w:t>ადმინიტრაცია</w:t>
      </w:r>
      <w:r>
        <w:rPr>
          <w:b/>
          <w:color w:val="000000" w:themeColor="text1"/>
          <w:lang w:val="ka-GE"/>
        </w:rPr>
        <w:t xml:space="preserve"> </w:t>
      </w:r>
      <w:r w:rsidR="0078195F" w:rsidRPr="00EF28BF">
        <w:rPr>
          <w:color w:val="000000" w:themeColor="text1"/>
          <w:lang w:val="ka-GE"/>
        </w:rPr>
        <w:t>ვალდებულია პრეტენზიის განხილვისას დაადგინოს სამართლიანია თუ არა კლიენტის პრეტენზია</w:t>
      </w:r>
      <w:r w:rsidR="00D63204" w:rsidRPr="00EF28BF">
        <w:rPr>
          <w:color w:val="000000" w:themeColor="text1"/>
          <w:lang w:val="ka-GE"/>
        </w:rPr>
        <w:t>/</w:t>
      </w:r>
      <w:r w:rsidR="0078195F" w:rsidRPr="00EF28BF">
        <w:rPr>
          <w:color w:val="000000" w:themeColor="text1"/>
          <w:lang w:val="ka-GE"/>
        </w:rPr>
        <w:t xml:space="preserve">მოთხოვნა. </w:t>
      </w:r>
    </w:p>
    <w:p w14:paraId="21C22167" w14:textId="2DBB5ED9" w:rsidR="0078195F" w:rsidRPr="00EF28BF" w:rsidRDefault="0078195F" w:rsidP="004B0CF1">
      <w:pPr>
        <w:pStyle w:val="21"/>
        <w:ind w:left="648" w:hanging="648"/>
        <w:rPr>
          <w:color w:val="000000" w:themeColor="text1"/>
          <w:lang w:val="ka-GE"/>
        </w:rPr>
      </w:pPr>
      <w:r w:rsidRPr="00EF28BF">
        <w:rPr>
          <w:color w:val="000000" w:themeColor="text1"/>
          <w:lang w:val="ka-GE"/>
        </w:rPr>
        <w:t xml:space="preserve">იმ შემთხვევაში, თუ </w:t>
      </w:r>
      <w:r w:rsidR="003D1E4E">
        <w:rPr>
          <w:b/>
          <w:color w:val="000000" w:themeColor="text1"/>
          <w:lang w:val="ka-GE"/>
        </w:rPr>
        <w:t>ადმინიტრაცია</w:t>
      </w:r>
      <w:r w:rsidR="003D1E4E">
        <w:rPr>
          <w:b/>
          <w:color w:val="000000" w:themeColor="text1"/>
          <w:lang w:val="ka-GE"/>
        </w:rPr>
        <w:t xml:space="preserve"> </w:t>
      </w:r>
      <w:r w:rsidRPr="00EF28BF">
        <w:rPr>
          <w:color w:val="000000" w:themeColor="text1"/>
          <w:lang w:val="ka-GE"/>
        </w:rPr>
        <w:t>თავისი კომპეტენციის ფარგლებში ადგენს, რომ კლიენტის მიერ დაფიქსირებული პრეტენზია სამართლიანია</w:t>
      </w:r>
      <w:r w:rsidR="00015760" w:rsidRPr="00EF28BF">
        <w:rPr>
          <w:color w:val="000000" w:themeColor="text1"/>
          <w:lang w:val="ka-GE"/>
        </w:rPr>
        <w:t>,</w:t>
      </w:r>
      <w:r w:rsidR="00FC0019" w:rsidRPr="00EF28BF">
        <w:rPr>
          <w:color w:val="000000" w:themeColor="text1"/>
          <w:lang w:val="ka-GE"/>
        </w:rPr>
        <w:t xml:space="preserve"> </w:t>
      </w:r>
      <w:r w:rsidRPr="00EF28BF">
        <w:rPr>
          <w:color w:val="000000" w:themeColor="text1"/>
          <w:lang w:val="ka-GE"/>
        </w:rPr>
        <w:t xml:space="preserve">იგი ახდენს რეაგირებას თავისი უფლებამოსილების </w:t>
      </w:r>
      <w:r w:rsidR="004B5ADA" w:rsidRPr="00EF28BF">
        <w:rPr>
          <w:color w:val="000000" w:themeColor="text1"/>
          <w:lang w:val="ka-GE"/>
        </w:rPr>
        <w:t>შესაბამისად</w:t>
      </w:r>
      <w:r w:rsidR="003D1E4E">
        <w:rPr>
          <w:color w:val="000000" w:themeColor="text1"/>
          <w:lang w:val="ka-GE"/>
        </w:rPr>
        <w:t>.</w:t>
      </w:r>
    </w:p>
    <w:p w14:paraId="73F15CF4" w14:textId="027EBAF1" w:rsidR="00FD5916" w:rsidRPr="00EF28BF" w:rsidRDefault="00FD5916" w:rsidP="00FD5916">
      <w:pPr>
        <w:pStyle w:val="21"/>
        <w:rPr>
          <w:color w:val="000000" w:themeColor="text1"/>
        </w:rPr>
      </w:pPr>
      <w:proofErr w:type="spellStart"/>
      <w:r w:rsidRPr="00EF28BF">
        <w:rPr>
          <w:color w:val="000000" w:themeColor="text1"/>
        </w:rPr>
        <w:t>იმ</w:t>
      </w:r>
      <w:proofErr w:type="spellEnd"/>
      <w:r w:rsidRPr="00EF28BF">
        <w:rPr>
          <w:color w:val="000000" w:themeColor="text1"/>
        </w:rPr>
        <w:t xml:space="preserve"> </w:t>
      </w:r>
      <w:proofErr w:type="spellStart"/>
      <w:r w:rsidRPr="00EF28BF">
        <w:rPr>
          <w:color w:val="000000" w:themeColor="text1"/>
        </w:rPr>
        <w:t>შემთხვევაში</w:t>
      </w:r>
      <w:proofErr w:type="spellEnd"/>
      <w:r w:rsidRPr="00EF28BF">
        <w:rPr>
          <w:color w:val="000000" w:themeColor="text1"/>
        </w:rPr>
        <w:t xml:space="preserve">, </w:t>
      </w:r>
      <w:proofErr w:type="spellStart"/>
      <w:r w:rsidRPr="00EF28BF">
        <w:rPr>
          <w:color w:val="000000" w:themeColor="text1"/>
        </w:rPr>
        <w:t>თუ</w:t>
      </w:r>
      <w:proofErr w:type="spellEnd"/>
      <w:r w:rsidRPr="00EF28BF">
        <w:rPr>
          <w:color w:val="000000" w:themeColor="text1"/>
        </w:rPr>
        <w:t xml:space="preserve"> </w:t>
      </w:r>
      <w:r w:rsidR="003D1E4E">
        <w:rPr>
          <w:b/>
          <w:color w:val="000000" w:themeColor="text1"/>
          <w:lang w:val="ka-GE"/>
        </w:rPr>
        <w:t>ადმინიტრაცია</w:t>
      </w:r>
      <w:r w:rsidR="003D1E4E">
        <w:rPr>
          <w:b/>
          <w:color w:val="000000" w:themeColor="text1"/>
          <w:lang w:val="ka-GE"/>
        </w:rPr>
        <w:t xml:space="preserve"> </w:t>
      </w:r>
      <w:proofErr w:type="spellStart"/>
      <w:r w:rsidRPr="00EF28BF">
        <w:rPr>
          <w:color w:val="000000" w:themeColor="text1"/>
        </w:rPr>
        <w:t>თავისი</w:t>
      </w:r>
      <w:proofErr w:type="spellEnd"/>
      <w:r w:rsidRPr="00EF28BF">
        <w:rPr>
          <w:color w:val="000000" w:themeColor="text1"/>
        </w:rPr>
        <w:t xml:space="preserve"> </w:t>
      </w:r>
      <w:proofErr w:type="spellStart"/>
      <w:r w:rsidRPr="00EF28BF">
        <w:rPr>
          <w:color w:val="000000" w:themeColor="text1"/>
        </w:rPr>
        <w:t>კომპეტენციის</w:t>
      </w:r>
      <w:proofErr w:type="spellEnd"/>
      <w:r w:rsidRPr="00EF28BF">
        <w:rPr>
          <w:color w:val="000000" w:themeColor="text1"/>
        </w:rPr>
        <w:t xml:space="preserve"> </w:t>
      </w:r>
      <w:proofErr w:type="spellStart"/>
      <w:r w:rsidRPr="00EF28BF">
        <w:rPr>
          <w:color w:val="000000" w:themeColor="text1"/>
        </w:rPr>
        <w:t>ფარგლებში</w:t>
      </w:r>
      <w:proofErr w:type="spellEnd"/>
      <w:r w:rsidRPr="00EF28BF">
        <w:rPr>
          <w:color w:val="000000" w:themeColor="text1"/>
        </w:rPr>
        <w:t xml:space="preserve"> </w:t>
      </w:r>
      <w:proofErr w:type="spellStart"/>
      <w:r w:rsidRPr="00EF28BF">
        <w:rPr>
          <w:color w:val="000000" w:themeColor="text1"/>
        </w:rPr>
        <w:t>ადგენს</w:t>
      </w:r>
      <w:proofErr w:type="spellEnd"/>
      <w:r w:rsidRPr="00EF28BF">
        <w:rPr>
          <w:color w:val="000000" w:themeColor="text1"/>
        </w:rPr>
        <w:t xml:space="preserve">, </w:t>
      </w:r>
      <w:proofErr w:type="spellStart"/>
      <w:r w:rsidRPr="00EF28BF">
        <w:rPr>
          <w:color w:val="000000" w:themeColor="text1"/>
        </w:rPr>
        <w:t>რომ</w:t>
      </w:r>
      <w:proofErr w:type="spellEnd"/>
      <w:r w:rsidRPr="00EF28BF">
        <w:rPr>
          <w:color w:val="000000" w:themeColor="text1"/>
        </w:rPr>
        <w:t xml:space="preserve"> </w:t>
      </w:r>
      <w:proofErr w:type="spellStart"/>
      <w:r w:rsidRPr="00EF28BF">
        <w:rPr>
          <w:color w:val="000000" w:themeColor="text1"/>
        </w:rPr>
        <w:t>კლიენტის</w:t>
      </w:r>
      <w:proofErr w:type="spellEnd"/>
      <w:r w:rsidRPr="00EF28BF">
        <w:rPr>
          <w:color w:val="000000" w:themeColor="text1"/>
        </w:rPr>
        <w:t xml:space="preserve"> </w:t>
      </w:r>
      <w:proofErr w:type="spellStart"/>
      <w:r w:rsidRPr="00EF28BF">
        <w:rPr>
          <w:color w:val="000000" w:themeColor="text1"/>
        </w:rPr>
        <w:t>მიერ</w:t>
      </w:r>
      <w:proofErr w:type="spellEnd"/>
      <w:r w:rsidRPr="00EF28BF">
        <w:rPr>
          <w:color w:val="000000" w:themeColor="text1"/>
        </w:rPr>
        <w:t xml:space="preserve"> </w:t>
      </w:r>
      <w:proofErr w:type="spellStart"/>
      <w:r w:rsidRPr="00EF28BF">
        <w:rPr>
          <w:color w:val="000000" w:themeColor="text1"/>
        </w:rPr>
        <w:t>დაფიქსირებული</w:t>
      </w:r>
      <w:proofErr w:type="spellEnd"/>
      <w:r w:rsidRPr="00EF28BF">
        <w:rPr>
          <w:color w:val="000000" w:themeColor="text1"/>
        </w:rPr>
        <w:t xml:space="preserve"> </w:t>
      </w:r>
      <w:proofErr w:type="spellStart"/>
      <w:r w:rsidRPr="00EF28BF">
        <w:rPr>
          <w:color w:val="000000" w:themeColor="text1"/>
        </w:rPr>
        <w:t>პრეტენზია</w:t>
      </w:r>
      <w:proofErr w:type="spellEnd"/>
      <w:r w:rsidRPr="00EF28BF">
        <w:rPr>
          <w:color w:val="000000" w:themeColor="text1"/>
        </w:rPr>
        <w:t xml:space="preserve"> </w:t>
      </w:r>
      <w:proofErr w:type="spellStart"/>
      <w:r w:rsidRPr="00EF28BF">
        <w:rPr>
          <w:color w:val="000000" w:themeColor="text1"/>
        </w:rPr>
        <w:t>სამართლიანია</w:t>
      </w:r>
      <w:proofErr w:type="spellEnd"/>
      <w:r w:rsidRPr="00EF28BF">
        <w:rPr>
          <w:color w:val="000000" w:themeColor="text1"/>
        </w:rPr>
        <w:t xml:space="preserve">, </w:t>
      </w:r>
      <w:proofErr w:type="spellStart"/>
      <w:r w:rsidRPr="00EF28BF">
        <w:rPr>
          <w:color w:val="000000" w:themeColor="text1"/>
        </w:rPr>
        <w:t>თუმცა</w:t>
      </w:r>
      <w:proofErr w:type="spellEnd"/>
      <w:r w:rsidRPr="00EF28BF">
        <w:rPr>
          <w:color w:val="000000" w:themeColor="text1"/>
        </w:rPr>
        <w:t xml:space="preserve"> </w:t>
      </w:r>
      <w:proofErr w:type="spellStart"/>
      <w:r w:rsidRPr="00EF28BF">
        <w:rPr>
          <w:color w:val="000000" w:themeColor="text1"/>
        </w:rPr>
        <w:t>რეაგირება</w:t>
      </w:r>
      <w:proofErr w:type="spellEnd"/>
      <w:r w:rsidRPr="00EF28BF">
        <w:rPr>
          <w:color w:val="000000" w:themeColor="text1"/>
        </w:rPr>
        <w:t xml:space="preserve"> </w:t>
      </w:r>
      <w:proofErr w:type="spellStart"/>
      <w:r w:rsidRPr="00EF28BF">
        <w:rPr>
          <w:color w:val="000000" w:themeColor="text1"/>
        </w:rPr>
        <w:t>სცილდება</w:t>
      </w:r>
      <w:proofErr w:type="spellEnd"/>
      <w:r w:rsidRPr="00EF28BF">
        <w:rPr>
          <w:color w:val="000000" w:themeColor="text1"/>
        </w:rPr>
        <w:t xml:space="preserve"> </w:t>
      </w:r>
      <w:proofErr w:type="spellStart"/>
      <w:r w:rsidRPr="00EF28BF">
        <w:rPr>
          <w:color w:val="000000" w:themeColor="text1"/>
        </w:rPr>
        <w:t>მის</w:t>
      </w:r>
      <w:proofErr w:type="spellEnd"/>
      <w:r w:rsidRPr="00EF28BF">
        <w:rPr>
          <w:color w:val="000000" w:themeColor="text1"/>
        </w:rPr>
        <w:t xml:space="preserve"> </w:t>
      </w:r>
      <w:proofErr w:type="spellStart"/>
      <w:r w:rsidRPr="00EF28BF">
        <w:rPr>
          <w:color w:val="000000" w:themeColor="text1"/>
        </w:rPr>
        <w:t>უფლებამოსილების</w:t>
      </w:r>
      <w:proofErr w:type="spellEnd"/>
      <w:r w:rsidRPr="00EF28BF">
        <w:rPr>
          <w:color w:val="000000" w:themeColor="text1"/>
        </w:rPr>
        <w:t xml:space="preserve"> </w:t>
      </w:r>
      <w:proofErr w:type="spellStart"/>
      <w:r w:rsidRPr="00EF28BF">
        <w:rPr>
          <w:color w:val="000000" w:themeColor="text1"/>
        </w:rPr>
        <w:t>ფარგლებს</w:t>
      </w:r>
      <w:proofErr w:type="spellEnd"/>
      <w:r w:rsidRPr="00EF28BF">
        <w:rPr>
          <w:color w:val="000000" w:themeColor="text1"/>
        </w:rPr>
        <w:t xml:space="preserve">, </w:t>
      </w:r>
      <w:proofErr w:type="spellStart"/>
      <w:r w:rsidRPr="00EF28BF">
        <w:rPr>
          <w:color w:val="000000" w:themeColor="text1"/>
        </w:rPr>
        <w:t>იგი</w:t>
      </w:r>
      <w:proofErr w:type="spellEnd"/>
      <w:r w:rsidRPr="00EF28BF">
        <w:rPr>
          <w:color w:val="000000" w:themeColor="text1"/>
        </w:rPr>
        <w:t xml:space="preserve"> </w:t>
      </w:r>
      <w:r w:rsidRPr="00EF28BF">
        <w:rPr>
          <w:color w:val="000000" w:themeColor="text1"/>
          <w:lang w:val="ka-GE"/>
        </w:rPr>
        <w:t xml:space="preserve">გადაწყვეტილების მისაღებად მიმართავს კლიენტის </w:t>
      </w:r>
      <w:r w:rsidRPr="00EF28BF">
        <w:rPr>
          <w:bCs w:val="0"/>
          <w:color w:val="000000" w:themeColor="text1"/>
          <w:lang w:val="ka-GE"/>
        </w:rPr>
        <w:t>შესაბამის ბიზნეს მიმართულების დეპარტამენტის დირექტორს</w:t>
      </w:r>
      <w:r w:rsidRPr="00EF28BF">
        <w:rPr>
          <w:color w:val="000000" w:themeColor="text1"/>
          <w:lang w:val="ka-GE"/>
        </w:rPr>
        <w:t>.</w:t>
      </w:r>
    </w:p>
    <w:p w14:paraId="4E8F3CFE" w14:textId="3D8FF49C" w:rsidR="00FD5916" w:rsidRPr="00EF28BF" w:rsidRDefault="003D1E4E" w:rsidP="00FD5916">
      <w:pPr>
        <w:pStyle w:val="21"/>
        <w:rPr>
          <w:color w:val="000000" w:themeColor="text1"/>
        </w:rPr>
      </w:pPr>
      <w:r>
        <w:rPr>
          <w:color w:val="000000" w:themeColor="text1"/>
          <w:lang w:val="ka-GE"/>
        </w:rPr>
        <w:t xml:space="preserve">ადმინისტრაცია </w:t>
      </w:r>
      <w:proofErr w:type="spellStart"/>
      <w:r w:rsidR="0078195F" w:rsidRPr="00EF28BF">
        <w:rPr>
          <w:color w:val="000000" w:themeColor="text1"/>
        </w:rPr>
        <w:t>იურიდიულ</w:t>
      </w:r>
      <w:proofErr w:type="spellEnd"/>
      <w:r w:rsidR="0078195F" w:rsidRPr="00EF28BF">
        <w:rPr>
          <w:color w:val="000000" w:themeColor="text1"/>
        </w:rPr>
        <w:t xml:space="preserve"> </w:t>
      </w:r>
      <w:proofErr w:type="spellStart"/>
      <w:r w:rsidR="0078195F" w:rsidRPr="00EF28BF">
        <w:rPr>
          <w:color w:val="000000" w:themeColor="text1"/>
        </w:rPr>
        <w:t>დეპარტამენტ</w:t>
      </w:r>
      <w:proofErr w:type="spellEnd"/>
      <w:r>
        <w:rPr>
          <w:color w:val="000000" w:themeColor="text1"/>
          <w:lang w:val="ka-GE"/>
        </w:rPr>
        <w:t>თან ერთად</w:t>
      </w:r>
      <w:r w:rsidR="0078195F" w:rsidRPr="00EF28BF">
        <w:rPr>
          <w:color w:val="000000" w:themeColor="text1"/>
        </w:rPr>
        <w:t xml:space="preserve"> </w:t>
      </w:r>
      <w:proofErr w:type="spellStart"/>
      <w:r w:rsidR="0078195F" w:rsidRPr="00EF28BF">
        <w:rPr>
          <w:color w:val="000000" w:themeColor="text1"/>
        </w:rPr>
        <w:t>განიხილავს</w:t>
      </w:r>
      <w:proofErr w:type="spellEnd"/>
      <w:r w:rsidR="0078195F" w:rsidRPr="00EF28BF">
        <w:rPr>
          <w:color w:val="000000" w:themeColor="text1"/>
        </w:rPr>
        <w:t xml:space="preserve"> </w:t>
      </w:r>
      <w:proofErr w:type="spellStart"/>
      <w:r w:rsidR="0078195F" w:rsidRPr="00EF28BF">
        <w:rPr>
          <w:color w:val="000000" w:themeColor="text1"/>
        </w:rPr>
        <w:t>აღნიშნულ</w:t>
      </w:r>
      <w:proofErr w:type="spellEnd"/>
      <w:r w:rsidR="0078195F" w:rsidRPr="00EF28BF">
        <w:rPr>
          <w:color w:val="000000" w:themeColor="text1"/>
        </w:rPr>
        <w:t xml:space="preserve"> </w:t>
      </w:r>
      <w:proofErr w:type="spellStart"/>
      <w:r w:rsidR="0078195F" w:rsidRPr="00EF28BF">
        <w:rPr>
          <w:color w:val="000000" w:themeColor="text1"/>
        </w:rPr>
        <w:t>პრეტენზიის</w:t>
      </w:r>
      <w:proofErr w:type="spellEnd"/>
      <w:r w:rsidR="0078195F" w:rsidRPr="00EF28BF">
        <w:rPr>
          <w:color w:val="000000" w:themeColor="text1"/>
        </w:rPr>
        <w:t xml:space="preserve"> </w:t>
      </w:r>
      <w:proofErr w:type="spellStart"/>
      <w:r w:rsidR="0078195F" w:rsidRPr="00EF28BF">
        <w:rPr>
          <w:color w:val="000000" w:themeColor="text1"/>
        </w:rPr>
        <w:t>დეტალებს</w:t>
      </w:r>
      <w:proofErr w:type="spellEnd"/>
      <w:r w:rsidR="0078195F" w:rsidRPr="00EF28BF">
        <w:rPr>
          <w:color w:val="000000" w:themeColor="text1"/>
        </w:rPr>
        <w:t xml:space="preserve"> </w:t>
      </w:r>
      <w:proofErr w:type="spellStart"/>
      <w:r w:rsidR="0078195F" w:rsidRPr="00EF28BF">
        <w:rPr>
          <w:color w:val="000000" w:themeColor="text1"/>
        </w:rPr>
        <w:t>და</w:t>
      </w:r>
      <w:proofErr w:type="spellEnd"/>
      <w:r w:rsidR="0078195F" w:rsidRPr="00EF28BF">
        <w:rPr>
          <w:color w:val="000000" w:themeColor="text1"/>
        </w:rPr>
        <w:t xml:space="preserve"> </w:t>
      </w:r>
      <w:proofErr w:type="spellStart"/>
      <w:r w:rsidR="0078195F" w:rsidRPr="00EF28BF">
        <w:rPr>
          <w:color w:val="000000" w:themeColor="text1"/>
        </w:rPr>
        <w:t>აფიქსირებს</w:t>
      </w:r>
      <w:proofErr w:type="spellEnd"/>
      <w:r w:rsidR="0078195F" w:rsidRPr="00EF28BF">
        <w:rPr>
          <w:color w:val="000000" w:themeColor="text1"/>
        </w:rPr>
        <w:t xml:space="preserve"> </w:t>
      </w:r>
      <w:proofErr w:type="spellStart"/>
      <w:r w:rsidR="0078195F" w:rsidRPr="00EF28BF">
        <w:rPr>
          <w:color w:val="000000" w:themeColor="text1"/>
        </w:rPr>
        <w:t>სამართლებრივ</w:t>
      </w:r>
      <w:proofErr w:type="spellEnd"/>
      <w:r w:rsidR="0078195F" w:rsidRPr="00EF28BF">
        <w:rPr>
          <w:color w:val="000000" w:themeColor="text1"/>
        </w:rPr>
        <w:t xml:space="preserve"> </w:t>
      </w:r>
      <w:proofErr w:type="spellStart"/>
      <w:r w:rsidR="0078195F" w:rsidRPr="00EF28BF">
        <w:rPr>
          <w:color w:val="000000" w:themeColor="text1"/>
        </w:rPr>
        <w:t>შეფასებას</w:t>
      </w:r>
      <w:proofErr w:type="spellEnd"/>
      <w:r w:rsidR="00FD5916" w:rsidRPr="00EF28BF">
        <w:rPr>
          <w:color w:val="000000" w:themeColor="text1"/>
        </w:rPr>
        <w:t>.</w:t>
      </w:r>
    </w:p>
    <w:p w14:paraId="717C0F46" w14:textId="77777777" w:rsidR="0078195F" w:rsidRPr="00EF28BF" w:rsidRDefault="0078195F" w:rsidP="00F80AD6">
      <w:pPr>
        <w:pStyle w:val="21"/>
        <w:rPr>
          <w:color w:val="000000" w:themeColor="text1"/>
          <w:lang w:val="ka-GE"/>
        </w:rPr>
      </w:pPr>
      <w:r w:rsidRPr="00EF28BF">
        <w:rPr>
          <w:color w:val="000000" w:themeColor="text1"/>
          <w:lang w:val="ka-GE"/>
        </w:rPr>
        <w:t>იმ შემთხვევაში, თუ იურიდიულ დეპარტამენტის მიერ კლიენტის მოთხოვნა მიჩნეული იქნა საფუძვლიანად:</w:t>
      </w:r>
    </w:p>
    <w:p w14:paraId="553D846A" w14:textId="56A7DA2A" w:rsidR="00FD5916" w:rsidRDefault="00FD5916" w:rsidP="00FD5916">
      <w:pPr>
        <w:pStyle w:val="a0"/>
        <w:rPr>
          <w:color w:val="000000" w:themeColor="text1"/>
          <w:lang w:val="ka-GE"/>
        </w:rPr>
      </w:pPr>
      <w:r w:rsidRPr="00EF28BF">
        <w:rPr>
          <w:color w:val="000000" w:themeColor="text1"/>
          <w:lang w:val="ka-GE"/>
        </w:rPr>
        <w:t xml:space="preserve">ახდენს რეაგირებას კლიენტის სასარგებლოდ; </w:t>
      </w:r>
    </w:p>
    <w:p w14:paraId="40C90396" w14:textId="77777777" w:rsidR="0032572F" w:rsidRPr="00EF28BF" w:rsidRDefault="0032572F" w:rsidP="0032572F">
      <w:pPr>
        <w:pStyle w:val="a0"/>
        <w:numPr>
          <w:ilvl w:val="0"/>
          <w:numId w:val="0"/>
        </w:numPr>
        <w:ind w:left="1368"/>
        <w:rPr>
          <w:color w:val="000000" w:themeColor="text1"/>
          <w:lang w:val="ka-GE"/>
        </w:rPr>
      </w:pPr>
    </w:p>
    <w:p w14:paraId="41950B93" w14:textId="13422665" w:rsidR="0078195F" w:rsidRPr="00EF28BF" w:rsidRDefault="0078195F" w:rsidP="00AD0433">
      <w:pPr>
        <w:pStyle w:val="21"/>
        <w:rPr>
          <w:color w:val="000000" w:themeColor="text1"/>
          <w:lang w:val="ka-GE"/>
        </w:rPr>
      </w:pPr>
      <w:r w:rsidRPr="00EF28BF">
        <w:rPr>
          <w:color w:val="000000" w:themeColor="text1"/>
          <w:lang w:val="ka-GE"/>
        </w:rPr>
        <w:t>იმ შემთხვევაში, თუ კლიენტის მოთხოვნა მიჩნეული იქნა უსაფუძვლოდ:</w:t>
      </w:r>
    </w:p>
    <w:p w14:paraId="3EB432B5" w14:textId="39FD95CB" w:rsidR="00FD5916" w:rsidRPr="00EF28BF" w:rsidRDefault="0032572F" w:rsidP="00FD5916">
      <w:pPr>
        <w:pStyle w:val="a0"/>
        <w:rPr>
          <w:color w:val="000000" w:themeColor="text1"/>
          <w:lang w:val="ka-GE"/>
        </w:rPr>
      </w:pPr>
      <w:r>
        <w:rPr>
          <w:b/>
          <w:color w:val="000000" w:themeColor="text1"/>
          <w:lang w:val="ka-GE"/>
        </w:rPr>
        <w:lastRenderedPageBreak/>
        <w:t>ადმინიტრაცია</w:t>
      </w:r>
      <w:r>
        <w:rPr>
          <w:b/>
          <w:color w:val="000000" w:themeColor="text1"/>
          <w:lang w:val="ka-GE"/>
        </w:rPr>
        <w:t xml:space="preserve"> </w:t>
      </w:r>
      <w:r w:rsidR="00FD5916" w:rsidRPr="00EF28BF">
        <w:rPr>
          <w:color w:val="000000" w:themeColor="text1"/>
          <w:lang w:val="ka-GE"/>
        </w:rPr>
        <w:t xml:space="preserve">ვალდებულია კლიენტის მოთხოვნა განიხილოს შესაბამის მენეჯერულ პოზიციასთან, კლიენტის მიმართ ლოიალურობის გამოჩენის მიზნით, კლიენტის სასარგებლოდ გადაწყვეტის თაობაზე; </w:t>
      </w:r>
    </w:p>
    <w:p w14:paraId="28F81870" w14:textId="77777777" w:rsidR="0078195F" w:rsidRPr="00EF28BF" w:rsidRDefault="0078195F" w:rsidP="009B59D1">
      <w:pPr>
        <w:pStyle w:val="2"/>
        <w:ind w:left="630" w:hanging="630"/>
        <w:rPr>
          <w:color w:val="000000" w:themeColor="text1"/>
          <w:lang w:val="ka-GE"/>
        </w:rPr>
      </w:pPr>
      <w:bookmarkStart w:id="20" w:name="_Toc525933147"/>
      <w:bookmarkStart w:id="21" w:name="_Toc131419910"/>
      <w:bookmarkStart w:id="22" w:name="_Toc497208466"/>
      <w:r w:rsidRPr="00EF28BF">
        <w:rPr>
          <w:color w:val="000000" w:themeColor="text1"/>
          <w:lang w:val="ka-GE"/>
        </w:rPr>
        <w:t>უკუკომუნიკაცია კლიენტთან</w:t>
      </w:r>
      <w:bookmarkEnd w:id="20"/>
      <w:bookmarkEnd w:id="21"/>
      <w:r w:rsidRPr="00EF28BF">
        <w:rPr>
          <w:color w:val="000000" w:themeColor="text1"/>
          <w:lang w:val="ka-GE"/>
        </w:rPr>
        <w:t xml:space="preserve"> </w:t>
      </w:r>
      <w:bookmarkEnd w:id="22"/>
    </w:p>
    <w:p w14:paraId="50CE52F5" w14:textId="4B878980" w:rsidR="0078195F" w:rsidRPr="00EF28BF" w:rsidRDefault="0095648B" w:rsidP="0046441F">
      <w:pPr>
        <w:pStyle w:val="21"/>
        <w:rPr>
          <w:color w:val="000000" w:themeColor="text1"/>
          <w:lang w:val="ka-GE"/>
        </w:rPr>
      </w:pPr>
      <w:r w:rsidRPr="00EF28BF">
        <w:rPr>
          <w:color w:val="000000" w:themeColor="text1"/>
          <w:lang w:val="ka-GE"/>
        </w:rPr>
        <w:t>პრეტენზიის განხილვის ვადა არ უნდა აღემატებოდეს პრეტენზიის მიღებიდან ერთ თვეს</w:t>
      </w:r>
      <w:r w:rsidR="0032572F">
        <w:rPr>
          <w:color w:val="000000" w:themeColor="text1"/>
          <w:lang w:val="ka-GE"/>
        </w:rPr>
        <w:t>.</w:t>
      </w:r>
    </w:p>
    <w:p w14:paraId="241C183D" w14:textId="52966586" w:rsidR="0046441F" w:rsidRPr="00EF28BF" w:rsidRDefault="0046441F" w:rsidP="005848A6">
      <w:pPr>
        <w:pStyle w:val="21"/>
        <w:rPr>
          <w:color w:val="000000" w:themeColor="text1"/>
        </w:rPr>
      </w:pPr>
      <w:proofErr w:type="spellStart"/>
      <w:r w:rsidRPr="00EF28BF">
        <w:rPr>
          <w:color w:val="000000" w:themeColor="text1"/>
        </w:rPr>
        <w:t>ეროვნული</w:t>
      </w:r>
      <w:proofErr w:type="spellEnd"/>
      <w:r w:rsidRPr="00EF28BF">
        <w:rPr>
          <w:color w:val="000000" w:themeColor="text1"/>
        </w:rPr>
        <w:t xml:space="preserve"> </w:t>
      </w:r>
      <w:proofErr w:type="spellStart"/>
      <w:r w:rsidRPr="00EF28BF">
        <w:rPr>
          <w:color w:val="000000" w:themeColor="text1"/>
        </w:rPr>
        <w:t>ბანკიდან</w:t>
      </w:r>
      <w:proofErr w:type="spellEnd"/>
      <w:r w:rsidRPr="00EF28BF">
        <w:rPr>
          <w:color w:val="000000" w:themeColor="text1"/>
        </w:rPr>
        <w:t xml:space="preserve"> </w:t>
      </w:r>
      <w:proofErr w:type="spellStart"/>
      <w:r w:rsidRPr="00EF28BF">
        <w:rPr>
          <w:color w:val="000000" w:themeColor="text1"/>
        </w:rPr>
        <w:t>მიღებულ</w:t>
      </w:r>
      <w:proofErr w:type="spellEnd"/>
      <w:r w:rsidR="00A36E7E" w:rsidRPr="00EF28BF">
        <w:rPr>
          <w:color w:val="000000" w:themeColor="text1"/>
          <w:lang w:val="ka-GE"/>
        </w:rPr>
        <w:t>ი</w:t>
      </w:r>
      <w:r w:rsidRPr="00EF28BF">
        <w:rPr>
          <w:color w:val="000000" w:themeColor="text1"/>
        </w:rPr>
        <w:t xml:space="preserve"> </w:t>
      </w:r>
      <w:proofErr w:type="spellStart"/>
      <w:r w:rsidRPr="00EF28BF">
        <w:rPr>
          <w:color w:val="000000" w:themeColor="text1"/>
        </w:rPr>
        <w:t>პრეტენზიების</w:t>
      </w:r>
      <w:proofErr w:type="spellEnd"/>
      <w:r w:rsidRPr="00EF28BF">
        <w:rPr>
          <w:color w:val="000000" w:themeColor="text1"/>
        </w:rPr>
        <w:t xml:space="preserve"> </w:t>
      </w:r>
      <w:proofErr w:type="spellStart"/>
      <w:r w:rsidRPr="00EF28BF">
        <w:rPr>
          <w:color w:val="000000" w:themeColor="text1"/>
        </w:rPr>
        <w:t>განხილვის</w:t>
      </w:r>
      <w:proofErr w:type="spellEnd"/>
      <w:r w:rsidRPr="00EF28BF">
        <w:rPr>
          <w:color w:val="000000" w:themeColor="text1"/>
        </w:rPr>
        <w:t xml:space="preserve"> </w:t>
      </w:r>
      <w:proofErr w:type="spellStart"/>
      <w:r w:rsidRPr="00EF28BF">
        <w:rPr>
          <w:color w:val="000000" w:themeColor="text1"/>
        </w:rPr>
        <w:t>ვადა</w:t>
      </w:r>
      <w:proofErr w:type="spellEnd"/>
      <w:r w:rsidRPr="00EF28BF">
        <w:rPr>
          <w:color w:val="000000" w:themeColor="text1"/>
        </w:rPr>
        <w:t xml:space="preserve"> </w:t>
      </w:r>
      <w:proofErr w:type="spellStart"/>
      <w:r w:rsidRPr="00EF28BF">
        <w:rPr>
          <w:color w:val="000000" w:themeColor="text1"/>
        </w:rPr>
        <w:t>რეგულირდება</w:t>
      </w:r>
      <w:proofErr w:type="spellEnd"/>
      <w:r w:rsidRPr="00EF28BF">
        <w:rPr>
          <w:color w:val="000000" w:themeColor="text1"/>
        </w:rPr>
        <w:t xml:space="preserve"> </w:t>
      </w:r>
      <w:r w:rsidR="004B0CF1" w:rsidRPr="00EF28BF">
        <w:rPr>
          <w:color w:val="000000" w:themeColor="text1"/>
          <w:u w:val="single"/>
          <w:lang w:val="ka-GE"/>
        </w:rPr>
        <w:t>„სებ-დან მიღებული კლიენტის პრეტენზიების მართვის სტანდარტის</w:t>
      </w:r>
      <w:r w:rsidR="004B0CF1" w:rsidRPr="00EF28BF">
        <w:rPr>
          <w:color w:val="000000" w:themeColor="text1"/>
          <w:lang w:val="ka-GE"/>
        </w:rPr>
        <w:t xml:space="preserve">“ დოკუმენტით. </w:t>
      </w:r>
    </w:p>
    <w:p w14:paraId="4CA084EA" w14:textId="1235AF46" w:rsidR="0078195F" w:rsidRPr="00EF28BF" w:rsidRDefault="0078195F" w:rsidP="008E50A7">
      <w:pPr>
        <w:pStyle w:val="21"/>
        <w:rPr>
          <w:color w:val="000000" w:themeColor="text1"/>
          <w:lang w:val="ka-GE"/>
        </w:rPr>
      </w:pPr>
      <w:r w:rsidRPr="00EF28BF">
        <w:rPr>
          <w:color w:val="000000" w:themeColor="text1"/>
          <w:lang w:val="ka-GE"/>
        </w:rPr>
        <w:t xml:space="preserve">საპასუხო წერილის გაგზავნა უნდა მოხდეს პრეტენზიასთან დაკავშირებული გადაწყვეტილების მიღებიდან არაუგვიანეს მეორე დღისა.  </w:t>
      </w:r>
    </w:p>
    <w:p w14:paraId="4517D3C2" w14:textId="1D335B2F" w:rsidR="0078195F" w:rsidRPr="00EF28BF" w:rsidRDefault="0078195F" w:rsidP="008E50A7">
      <w:pPr>
        <w:pStyle w:val="21"/>
        <w:rPr>
          <w:color w:val="000000" w:themeColor="text1"/>
          <w:lang w:val="ka-GE"/>
        </w:rPr>
      </w:pPr>
      <w:r w:rsidRPr="00EF28BF">
        <w:rPr>
          <w:color w:val="000000" w:themeColor="text1"/>
          <w:lang w:val="ka-GE"/>
        </w:rPr>
        <w:t xml:space="preserve">საპასუხო წერილი </w:t>
      </w:r>
      <w:r w:rsidR="0032572F">
        <w:rPr>
          <w:color w:val="000000" w:themeColor="text1"/>
          <w:lang w:val="ka-GE"/>
        </w:rPr>
        <w:t>მისოს</w:t>
      </w:r>
      <w:r w:rsidRPr="00EF28BF">
        <w:rPr>
          <w:color w:val="000000" w:themeColor="text1"/>
          <w:lang w:val="ka-GE"/>
        </w:rPr>
        <w:t xml:space="preserve"> მიერ შეიძლება გაეგზავნოს, როგორც უშუალოდ კლიენტს, ასევე მისგან შესაბამისი უფლებამოსილების მქონე პირს. </w:t>
      </w:r>
    </w:p>
    <w:p w14:paraId="754A826F" w14:textId="3388D6EC" w:rsidR="0078195F" w:rsidRPr="0032572F" w:rsidRDefault="0078195F" w:rsidP="0032572F">
      <w:pPr>
        <w:pStyle w:val="21"/>
        <w:rPr>
          <w:color w:val="000000" w:themeColor="text1"/>
          <w:lang w:val="ka-GE"/>
        </w:rPr>
      </w:pPr>
      <w:r w:rsidRPr="00EF28BF">
        <w:rPr>
          <w:color w:val="000000" w:themeColor="text1"/>
          <w:lang w:val="ka-GE"/>
        </w:rPr>
        <w:t>კლიენტს საპასუხო წერილი ეგზავნება მის მიერ განაცხადში დაფიქსირებულ მისამართზე/ელ ფოსტაზე</w:t>
      </w:r>
      <w:r w:rsidR="0032572F">
        <w:rPr>
          <w:color w:val="000000" w:themeColor="text1"/>
          <w:lang w:val="ka-GE"/>
        </w:rPr>
        <w:t xml:space="preserve"> ან ეცნობება ზეპირი ფორმით სატელეფონო ზარის საშუალებით.</w:t>
      </w:r>
      <w:r w:rsidRPr="00EF28BF">
        <w:rPr>
          <w:color w:val="000000" w:themeColor="text1"/>
          <w:lang w:val="ka-GE"/>
        </w:rPr>
        <w:t xml:space="preserve"> </w:t>
      </w:r>
    </w:p>
    <w:p w14:paraId="467ABFD4" w14:textId="77777777" w:rsidR="0078195F" w:rsidRPr="00EF28BF" w:rsidRDefault="0078195F" w:rsidP="008E50A7">
      <w:pPr>
        <w:pStyle w:val="21"/>
        <w:rPr>
          <w:color w:val="000000" w:themeColor="text1"/>
          <w:lang w:val="ka-GE"/>
        </w:rPr>
      </w:pPr>
      <w:r w:rsidRPr="00EF28BF">
        <w:rPr>
          <w:color w:val="000000" w:themeColor="text1"/>
          <w:lang w:val="ka-GE"/>
        </w:rPr>
        <w:t>თუ კლიენტს ეგზავნება საპასუხო წერილი წერილობითი ფორმით, წერილი შესაძლოა გაიგზავნოს ჰიბრიდის არხით ან მატერიალური ფორმით. თუ საპასუხო წერილის გაგზავნა ხდება ჰიბრიდული არხით, წერილის ნომერი განისაზღვრება სისტემაში წერილის დამოწმებისთანავე (ხელმოწერა) ავტომატურად. თუ საპასუხო წერილი იგზავნება მატერიალური ფორმით, მისი ნომერი განისაზღვრება საპასუხო წერილის მომამზადებელი დეპარტამენტის ინდექსისა და სისტემაში რეგისტრაციის დროს მინიჭებული პრეტენზიის ნომრის ერთობლიობით. აღნიშნული სიმბოლოები ერთმანეთისაგან გამოიყოფა წილადის ხაზით.</w:t>
      </w:r>
    </w:p>
    <w:p w14:paraId="6E1E0A3E" w14:textId="66A06C74" w:rsidR="0078195F" w:rsidRPr="00EF28BF" w:rsidRDefault="0078195F" w:rsidP="008E50A7">
      <w:pPr>
        <w:pStyle w:val="21"/>
        <w:rPr>
          <w:color w:val="000000" w:themeColor="text1"/>
          <w:lang w:val="ka-GE"/>
        </w:rPr>
      </w:pPr>
      <w:r w:rsidRPr="00EF28BF">
        <w:rPr>
          <w:color w:val="000000" w:themeColor="text1"/>
          <w:lang w:val="ka-GE"/>
        </w:rPr>
        <w:t>მატერიალური ფორმით გაგზავნილი წერილი</w:t>
      </w:r>
      <w:r w:rsidR="00BF106B" w:rsidRPr="00EF28BF">
        <w:rPr>
          <w:color w:val="000000" w:themeColor="text1"/>
        </w:rPr>
        <w:t xml:space="preserve"> </w:t>
      </w:r>
      <w:proofErr w:type="spellStart"/>
      <w:r w:rsidR="00BF106B" w:rsidRPr="00EF28BF">
        <w:rPr>
          <w:color w:val="000000" w:themeColor="text1"/>
        </w:rPr>
        <w:t>იბეჭდება</w:t>
      </w:r>
      <w:proofErr w:type="spellEnd"/>
      <w:r w:rsidR="00BF106B" w:rsidRPr="00EF28BF">
        <w:rPr>
          <w:color w:val="000000" w:themeColor="text1"/>
        </w:rPr>
        <w:t xml:space="preserve"> </w:t>
      </w:r>
      <w:proofErr w:type="spellStart"/>
      <w:r w:rsidR="00BF106B" w:rsidRPr="00EF28BF">
        <w:rPr>
          <w:color w:val="000000" w:themeColor="text1"/>
        </w:rPr>
        <w:t>ბლანკზე</w:t>
      </w:r>
      <w:proofErr w:type="spellEnd"/>
      <w:r w:rsidR="00BF106B" w:rsidRPr="00EF28BF">
        <w:rPr>
          <w:color w:val="000000" w:themeColor="text1"/>
        </w:rPr>
        <w:t xml:space="preserve">, </w:t>
      </w:r>
      <w:proofErr w:type="spellStart"/>
      <w:r w:rsidR="00BF106B" w:rsidRPr="00EF28BF">
        <w:rPr>
          <w:color w:val="000000" w:themeColor="text1"/>
        </w:rPr>
        <w:t>მის</w:t>
      </w:r>
      <w:proofErr w:type="spellEnd"/>
      <w:r w:rsidRPr="00EF28BF">
        <w:rPr>
          <w:color w:val="000000" w:themeColor="text1"/>
          <w:lang w:val="ka-GE"/>
        </w:rPr>
        <w:t xml:space="preserve"> კონვერტზე დაიტანება საპასუხო წერილის ნომერი (საპასუხო წერილის სხვა კორესპონდენციისაგან გამორჩევის მიზნით) და გადაეცემა კანცელარიის სამსახურს, რის შემდეგაც საპასუხო წერილის გაგზავნას კლიენტისათვის უზრუნველყოფს კანცელარიის სამსახური. </w:t>
      </w:r>
    </w:p>
    <w:p w14:paraId="117BF1C0" w14:textId="7F115C44" w:rsidR="0078195F" w:rsidRPr="00EF28BF" w:rsidRDefault="0078195F" w:rsidP="008E50A7">
      <w:pPr>
        <w:pStyle w:val="21"/>
        <w:rPr>
          <w:color w:val="000000" w:themeColor="text1"/>
          <w:lang w:val="ka-GE"/>
        </w:rPr>
      </w:pPr>
      <w:r w:rsidRPr="00EF28BF">
        <w:rPr>
          <w:color w:val="000000" w:themeColor="text1"/>
          <w:lang w:val="ka-GE"/>
        </w:rPr>
        <w:t>საპასუხო წერილის მომზადებას</w:t>
      </w:r>
      <w:r w:rsidRPr="00EF28BF">
        <w:rPr>
          <w:color w:val="000000" w:themeColor="text1"/>
        </w:rPr>
        <w:t xml:space="preserve"> </w:t>
      </w:r>
      <w:r w:rsidRPr="00EF28BF">
        <w:rPr>
          <w:color w:val="000000" w:themeColor="text1"/>
          <w:lang w:val="ka-GE"/>
        </w:rPr>
        <w:t xml:space="preserve">უზრუნველყოფს  </w:t>
      </w:r>
      <w:r w:rsidR="0032572F">
        <w:rPr>
          <w:b/>
          <w:color w:val="000000" w:themeColor="text1"/>
          <w:lang w:val="ka-GE"/>
        </w:rPr>
        <w:t>იურიდიული განყოფილება.</w:t>
      </w:r>
    </w:p>
    <w:p w14:paraId="2B203355" w14:textId="46997685" w:rsidR="0078195F" w:rsidRPr="00EF28BF" w:rsidRDefault="0078195F" w:rsidP="00FB61E7">
      <w:pPr>
        <w:pStyle w:val="21"/>
        <w:rPr>
          <w:color w:val="000000" w:themeColor="text1"/>
          <w:lang w:val="ka-GE"/>
        </w:rPr>
      </w:pPr>
      <w:r w:rsidRPr="00EF28BF">
        <w:rPr>
          <w:color w:val="000000" w:themeColor="text1"/>
          <w:lang w:val="ka-GE"/>
        </w:rPr>
        <w:t xml:space="preserve">საპასუხო წერილი შეიძლება გაიგზავნოს შესაბამისი მიმართულების/სტრუქტურული ერთეულის ხელმძღვანელი გენერალური დირექტორის მოადგილის ან </w:t>
      </w:r>
      <w:r w:rsidR="0032572F">
        <w:rPr>
          <w:b/>
          <w:color w:val="000000" w:themeColor="text1"/>
          <w:lang w:val="ka-GE"/>
        </w:rPr>
        <w:t>ადმინისტრაციის</w:t>
      </w:r>
      <w:r w:rsidRPr="00EF28BF">
        <w:rPr>
          <w:color w:val="000000" w:themeColor="text1"/>
          <w:lang w:val="ka-GE"/>
        </w:rPr>
        <w:t xml:space="preserve"> </w:t>
      </w:r>
      <w:r w:rsidR="0032572F">
        <w:rPr>
          <w:color w:val="000000" w:themeColor="text1"/>
          <w:lang w:val="ka-GE"/>
        </w:rPr>
        <w:t xml:space="preserve">- </w:t>
      </w:r>
      <w:r w:rsidRPr="00EF28BF">
        <w:rPr>
          <w:color w:val="000000" w:themeColor="text1"/>
          <w:lang w:val="ka-GE"/>
        </w:rPr>
        <w:t>დირექტორის/სამსახურის უფროსის ხელმოწერით.</w:t>
      </w:r>
      <w:r w:rsidRPr="00EF28BF">
        <w:rPr>
          <w:color w:val="000000" w:themeColor="text1"/>
        </w:rPr>
        <w:t xml:space="preserve"> </w:t>
      </w:r>
    </w:p>
    <w:p w14:paraId="0D5DFC9A" w14:textId="77777777" w:rsidR="0078195F" w:rsidRPr="00EF28BF" w:rsidRDefault="0078195F" w:rsidP="00F42B13">
      <w:pPr>
        <w:pStyle w:val="21"/>
        <w:rPr>
          <w:color w:val="000000" w:themeColor="text1"/>
          <w:lang w:val="ka-GE"/>
        </w:rPr>
      </w:pPr>
      <w:r w:rsidRPr="00EF28BF">
        <w:rPr>
          <w:color w:val="000000" w:themeColor="text1"/>
          <w:lang w:val="ka-GE"/>
        </w:rPr>
        <w:t xml:space="preserve">საპასუხო წერილის  მომზადების შემდგომ, </w:t>
      </w:r>
      <w:r w:rsidRPr="00EF28BF">
        <w:rPr>
          <w:b/>
          <w:color w:val="000000" w:themeColor="text1"/>
          <w:lang w:val="ka-GE"/>
        </w:rPr>
        <w:t>ორგანიზატორი</w:t>
      </w:r>
      <w:r w:rsidRPr="00EF28BF">
        <w:rPr>
          <w:color w:val="000000" w:themeColor="text1"/>
          <w:lang w:val="ka-GE"/>
        </w:rPr>
        <w:t xml:space="preserve"> სისტემაში უთითებს საბოლოო შედეგს და პრეტენზიაში დაფიქსირებული პრობლემის გადაჭრისთვის განხორციელებულ ღონისძიებებს, რის შემდეგაც პრეტენზიას ანიჭებს შესაბამის კატეგორიას დამუშავების სტადიის მიხედვით.</w:t>
      </w:r>
    </w:p>
    <w:p w14:paraId="69B066AD" w14:textId="203E417B" w:rsidR="0078195F" w:rsidRPr="00EF28BF" w:rsidRDefault="0078195F" w:rsidP="00424E5D">
      <w:pPr>
        <w:pStyle w:val="21"/>
        <w:rPr>
          <w:color w:val="000000" w:themeColor="text1"/>
          <w:lang w:val="ka-GE"/>
        </w:rPr>
      </w:pPr>
      <w:r w:rsidRPr="00EF28BF">
        <w:rPr>
          <w:b/>
          <w:color w:val="000000" w:themeColor="text1"/>
          <w:lang w:val="ka-GE"/>
        </w:rPr>
        <w:t>ორგანიზატორი</w:t>
      </w:r>
      <w:r w:rsidRPr="00EF28BF">
        <w:rPr>
          <w:color w:val="000000" w:themeColor="text1"/>
          <w:lang w:val="ka-GE"/>
        </w:rPr>
        <w:t xml:space="preserve"> ვალდებულია სისტემაში ატვირთოს საპასუხო წერილის სკანირებული ვერსია (როგორც წერილობითი, ასევე ელექტრონული ფორმის</w:t>
      </w:r>
      <w:r w:rsidR="00424E5D" w:rsidRPr="00EF28BF">
        <w:rPr>
          <w:color w:val="000000" w:themeColor="text1"/>
          <w:lang w:val="ka-GE"/>
        </w:rPr>
        <w:t xml:space="preserve">) </w:t>
      </w:r>
      <w:r w:rsidRPr="00EF28BF">
        <w:rPr>
          <w:color w:val="000000" w:themeColor="text1"/>
          <w:lang w:val="ka-GE"/>
        </w:rPr>
        <w:t>რომელიც დაკავშირებული უნდა იყოს პრეტენზიის თავდაპირველ სკანირებულ ვერსიასთან.</w:t>
      </w:r>
    </w:p>
    <w:p w14:paraId="2F5FE6AC" w14:textId="7B01EA1A" w:rsidR="0078195F" w:rsidRPr="00EF28BF" w:rsidRDefault="0078195F" w:rsidP="00424E5D">
      <w:pPr>
        <w:pStyle w:val="21"/>
        <w:rPr>
          <w:color w:val="000000" w:themeColor="text1"/>
          <w:lang w:val="ka-GE"/>
        </w:rPr>
      </w:pPr>
      <w:r w:rsidRPr="00EF28BF">
        <w:rPr>
          <w:rFonts w:cs="AcadMtavr"/>
          <w:color w:val="000000" w:themeColor="text1"/>
          <w:lang w:val="ka-GE"/>
        </w:rPr>
        <w:t xml:space="preserve">თუ </w:t>
      </w:r>
      <w:r w:rsidRPr="00EF28BF">
        <w:rPr>
          <w:color w:val="000000" w:themeColor="text1"/>
          <w:lang w:val="ka-GE"/>
        </w:rPr>
        <w:t xml:space="preserve">საპასუხო წერილის მისაღებად კლიენტი მიმართავს </w:t>
      </w:r>
      <w:r w:rsidR="001E3958">
        <w:rPr>
          <w:color w:val="000000" w:themeColor="text1"/>
          <w:lang w:val="ka-GE"/>
        </w:rPr>
        <w:t xml:space="preserve">მისოს </w:t>
      </w:r>
      <w:r w:rsidRPr="00EF28BF">
        <w:rPr>
          <w:color w:val="000000" w:themeColor="text1"/>
          <w:lang w:val="ka-GE"/>
        </w:rPr>
        <w:t xml:space="preserve">სათავო ოფისს ან </w:t>
      </w:r>
      <w:r w:rsidR="001E3958">
        <w:rPr>
          <w:color w:val="000000" w:themeColor="text1"/>
          <w:lang w:val="ka-GE"/>
        </w:rPr>
        <w:t>მისოს</w:t>
      </w:r>
      <w:r w:rsidRPr="00EF28BF">
        <w:rPr>
          <w:color w:val="000000" w:themeColor="text1"/>
          <w:lang w:val="ka-GE"/>
        </w:rPr>
        <w:t xml:space="preserve"> </w:t>
      </w:r>
      <w:r w:rsidR="001E3958">
        <w:rPr>
          <w:color w:val="000000" w:themeColor="text1"/>
          <w:lang w:val="ka-GE"/>
        </w:rPr>
        <w:t xml:space="preserve">ფილიალშ </w:t>
      </w:r>
      <w:r w:rsidRPr="00EF28BF">
        <w:rPr>
          <w:color w:val="000000" w:themeColor="text1"/>
          <w:lang w:val="ka-GE"/>
        </w:rPr>
        <w:t xml:space="preserve">პასუხისმგებელმა პირმა უნდა უზრუნველყოს საპასუხო წერილის კლიენტისათვის ჩაბარება, რა დროსაც კლიენტი საპასუხო წერილის ჩაბარების ფაქტს ადასტურებს მიღება-ჩაბარების აქტით და საპასუხო წერილის კონვერტის ასლზე ჩაბარების თარიღის ხელმოწერისა და „მიღების“ დატანით.  </w:t>
      </w:r>
    </w:p>
    <w:p w14:paraId="0D211693" w14:textId="1779A85B" w:rsidR="0078195F" w:rsidRPr="00EF28BF" w:rsidRDefault="0078195F" w:rsidP="00424E5D">
      <w:pPr>
        <w:pStyle w:val="21"/>
        <w:rPr>
          <w:color w:val="000000" w:themeColor="text1"/>
          <w:lang w:val="ka-GE"/>
        </w:rPr>
      </w:pPr>
      <w:r w:rsidRPr="00EF28BF">
        <w:rPr>
          <w:color w:val="000000" w:themeColor="text1"/>
          <w:lang w:val="ka-GE"/>
        </w:rPr>
        <w:t xml:space="preserve">თუ კლიენტს საპასუხო წერილი მატერიალური ფორმით ეგზავნება საკურიერო კომპანიის საშუალებით, საპასუხო წერილის კონვერტში მოთავსებასა და კონვერტის სტანდარტების დაცვით გაფორმებას უზრუნველყოფს </w:t>
      </w:r>
      <w:r w:rsidR="0032572F">
        <w:rPr>
          <w:b/>
          <w:color w:val="000000" w:themeColor="text1"/>
          <w:lang w:val="ka-GE"/>
        </w:rPr>
        <w:t>ადმინისტრატორი.</w:t>
      </w:r>
    </w:p>
    <w:p w14:paraId="496BC0D2" w14:textId="77777777" w:rsidR="0078195F" w:rsidRPr="00EF28BF" w:rsidRDefault="0078195F" w:rsidP="00424E5D">
      <w:pPr>
        <w:pStyle w:val="21"/>
        <w:rPr>
          <w:color w:val="000000" w:themeColor="text1"/>
          <w:lang w:val="ka-GE"/>
        </w:rPr>
      </w:pPr>
      <w:r w:rsidRPr="00EF28BF">
        <w:rPr>
          <w:color w:val="000000" w:themeColor="text1"/>
          <w:lang w:val="ka-GE"/>
        </w:rPr>
        <w:lastRenderedPageBreak/>
        <w:t>საპასუხო წერილის მიწოდების ვადა რეგულირდება საკურიერო კომპანიასთან გაფორმებული ხელშეკრულებით.</w:t>
      </w:r>
    </w:p>
    <w:p w14:paraId="45D113B4" w14:textId="77777777" w:rsidR="0078195F" w:rsidRPr="00EF28BF" w:rsidRDefault="0078195F" w:rsidP="00424E5D">
      <w:pPr>
        <w:pStyle w:val="21"/>
        <w:rPr>
          <w:color w:val="000000" w:themeColor="text1"/>
          <w:lang w:val="ka-GE"/>
        </w:rPr>
      </w:pPr>
      <w:r w:rsidRPr="00EF28BF">
        <w:rPr>
          <w:color w:val="000000" w:themeColor="text1"/>
          <w:lang w:val="ka-GE"/>
        </w:rPr>
        <w:t>თუ საპასუხო წერილი საკურიერო კომპანიასთან გაფორმებული ხელშეკრულებით განსაზღვრულ ვადაში</w:t>
      </w:r>
      <w:r w:rsidRPr="00EF28BF">
        <w:rPr>
          <w:color w:val="000000" w:themeColor="text1"/>
        </w:rPr>
        <w:t xml:space="preserve"> </w:t>
      </w:r>
      <w:r w:rsidRPr="00EF28BF">
        <w:rPr>
          <w:color w:val="000000" w:themeColor="text1"/>
          <w:lang w:val="ka-GE"/>
        </w:rPr>
        <w:t xml:space="preserve">არ დაბრუნდა, კანცელარიის სამსახურის თანამშრომელს აქვს საშუალება გადაამოწმოს მისი სტატუსი. </w:t>
      </w:r>
    </w:p>
    <w:p w14:paraId="4BE1F281" w14:textId="00B70942" w:rsidR="0078195F" w:rsidRPr="00EF28BF" w:rsidRDefault="0078195F" w:rsidP="000730BE">
      <w:pPr>
        <w:pStyle w:val="21"/>
        <w:rPr>
          <w:color w:val="000000" w:themeColor="text1"/>
          <w:lang w:val="ka-GE"/>
        </w:rPr>
      </w:pPr>
      <w:r w:rsidRPr="00EF28BF">
        <w:rPr>
          <w:color w:val="000000" w:themeColor="text1"/>
          <w:lang w:val="ka-GE"/>
        </w:rPr>
        <w:t>თუ გარკვეული მიზეზების გამო საპასუხო წერილის კლიენტისათვის გადაცემა ვერ მოხერხდა  და კონვერტი დაბრუნდა კანცელარიის სამსახურში, პროცესი გრძელდება</w:t>
      </w:r>
      <w:r w:rsidR="00424E5D" w:rsidRPr="00EF28BF">
        <w:rPr>
          <w:color w:val="000000" w:themeColor="text1"/>
          <w:lang w:val="ka-GE"/>
        </w:rPr>
        <w:t xml:space="preserve"> </w:t>
      </w:r>
      <w:r w:rsidRPr="00EF28BF">
        <w:rPr>
          <w:color w:val="000000" w:themeColor="text1"/>
          <w:lang w:val="ka-GE"/>
        </w:rPr>
        <w:t xml:space="preserve">პროცედურის </w:t>
      </w:r>
      <w:r w:rsidRPr="00EF28BF">
        <w:rPr>
          <w:b/>
          <w:color w:val="000000" w:themeColor="text1"/>
          <w:lang w:val="ka-GE"/>
        </w:rPr>
        <w:t>მე-</w:t>
      </w:r>
      <w:r w:rsidR="0032572F">
        <w:rPr>
          <w:b/>
          <w:color w:val="000000" w:themeColor="text1"/>
          <w:lang w:val="ka-GE"/>
        </w:rPr>
        <w:t>6</w:t>
      </w:r>
      <w:r w:rsidRPr="00EF28BF">
        <w:rPr>
          <w:b/>
          <w:color w:val="000000" w:themeColor="text1"/>
          <w:lang w:val="ka-GE"/>
        </w:rPr>
        <w:t xml:space="preserve"> თავის </w:t>
      </w:r>
      <w:r w:rsidRPr="00EF28BF">
        <w:rPr>
          <w:b/>
          <w:color w:val="000000" w:themeColor="text1"/>
          <w:u w:val="single"/>
          <w:lang w:val="ka-GE"/>
        </w:rPr>
        <w:t>„დაბრუნებული საპასუხო წერილის მართვა“</w:t>
      </w:r>
      <w:r w:rsidRPr="00EF28BF">
        <w:rPr>
          <w:color w:val="000000" w:themeColor="text1"/>
          <w:lang w:val="ka-GE"/>
        </w:rPr>
        <w:t xml:space="preserve"> შესაბამისად.</w:t>
      </w:r>
    </w:p>
    <w:p w14:paraId="362118DA" w14:textId="70FFC102" w:rsidR="0078195F" w:rsidRPr="00EF28BF" w:rsidRDefault="0078195F" w:rsidP="0032572F">
      <w:pPr>
        <w:pStyle w:val="2"/>
        <w:ind w:left="630" w:hanging="630"/>
        <w:jc w:val="center"/>
        <w:rPr>
          <w:color w:val="000000" w:themeColor="text1"/>
        </w:rPr>
      </w:pPr>
      <w:bookmarkStart w:id="23" w:name="_Toc497208467"/>
      <w:bookmarkStart w:id="24" w:name="_Toc525933148"/>
      <w:bookmarkStart w:id="25" w:name="_Toc131419911"/>
      <w:proofErr w:type="spellStart"/>
      <w:r w:rsidRPr="00EF28BF">
        <w:rPr>
          <w:color w:val="000000" w:themeColor="text1"/>
        </w:rPr>
        <w:t>პრეტენზიის</w:t>
      </w:r>
      <w:proofErr w:type="spellEnd"/>
      <w:r w:rsidRPr="00EF28BF">
        <w:rPr>
          <w:color w:val="000000" w:themeColor="text1"/>
        </w:rPr>
        <w:t xml:space="preserve"> </w:t>
      </w:r>
      <w:proofErr w:type="spellStart"/>
      <w:r w:rsidRPr="00EF28BF">
        <w:rPr>
          <w:color w:val="000000" w:themeColor="text1"/>
        </w:rPr>
        <w:t>განხილვის</w:t>
      </w:r>
      <w:proofErr w:type="spellEnd"/>
      <w:r w:rsidR="00925800" w:rsidRPr="00EF28BF">
        <w:rPr>
          <w:color w:val="000000" w:themeColor="text1"/>
          <w:lang w:val="ka-GE"/>
        </w:rPr>
        <w:t xml:space="preserve"> შუალედური</w:t>
      </w:r>
      <w:r w:rsidRPr="00EF28BF">
        <w:rPr>
          <w:color w:val="000000" w:themeColor="text1"/>
        </w:rPr>
        <w:t xml:space="preserve"> </w:t>
      </w:r>
      <w:proofErr w:type="spellStart"/>
      <w:r w:rsidRPr="00EF28BF">
        <w:rPr>
          <w:color w:val="000000" w:themeColor="text1"/>
        </w:rPr>
        <w:t>შედეგების</w:t>
      </w:r>
      <w:proofErr w:type="spellEnd"/>
      <w:r w:rsidRPr="00EF28BF">
        <w:rPr>
          <w:color w:val="000000" w:themeColor="text1"/>
        </w:rPr>
        <w:t xml:space="preserve"> </w:t>
      </w:r>
      <w:proofErr w:type="spellStart"/>
      <w:r w:rsidRPr="00EF28BF">
        <w:rPr>
          <w:color w:val="000000" w:themeColor="text1"/>
        </w:rPr>
        <w:t>მიწოდება</w:t>
      </w:r>
      <w:proofErr w:type="spellEnd"/>
      <w:r w:rsidRPr="00EF28BF">
        <w:rPr>
          <w:color w:val="000000" w:themeColor="text1"/>
        </w:rPr>
        <w:t xml:space="preserve"> </w:t>
      </w:r>
      <w:proofErr w:type="spellStart"/>
      <w:r w:rsidRPr="00EF28BF">
        <w:rPr>
          <w:color w:val="000000" w:themeColor="text1"/>
        </w:rPr>
        <w:t>კლიენტისათვის</w:t>
      </w:r>
      <w:bookmarkEnd w:id="23"/>
      <w:bookmarkEnd w:id="24"/>
      <w:bookmarkEnd w:id="25"/>
      <w:proofErr w:type="spellEnd"/>
    </w:p>
    <w:p w14:paraId="2EC342CE" w14:textId="2747026C" w:rsidR="0078195F" w:rsidRPr="00EF28BF" w:rsidRDefault="0078195F" w:rsidP="000730BE">
      <w:pPr>
        <w:pStyle w:val="21"/>
        <w:rPr>
          <w:color w:val="000000" w:themeColor="text1"/>
          <w:lang w:val="ka-GE"/>
        </w:rPr>
      </w:pPr>
      <w:r w:rsidRPr="00EF28BF">
        <w:rPr>
          <w:color w:val="000000" w:themeColor="text1"/>
          <w:lang w:val="ka-GE"/>
        </w:rPr>
        <w:t xml:space="preserve">კლიენტს შეუძლია მოითხოვოს ინფორმაცია პრეტენზიის განხილვის შედეგების შესახებ </w:t>
      </w:r>
      <w:r w:rsidR="0032572F">
        <w:rPr>
          <w:color w:val="000000" w:themeColor="text1"/>
          <w:lang w:val="ka-GE"/>
        </w:rPr>
        <w:t>მისოს</w:t>
      </w:r>
      <w:r w:rsidRPr="00EF28BF">
        <w:rPr>
          <w:color w:val="000000" w:themeColor="text1"/>
          <w:lang w:val="ka-GE"/>
        </w:rPr>
        <w:t xml:space="preserve"> მხრიდან საპასუხო წერილის მიღებამდე. ასეთ შემთხვევაში კლიენტზე ზეპირსიტყვიერად შესაძლებელია გაიცეს ინფორმაცია მხოლოდ განხილვის მიმდინარეობის სტადიის შესახებ. დაუშვებელია განხილვაში მონაწილე პირების ვინაობის ან/და მათი საკონტაქტო მონაცემების მიწოდება. </w:t>
      </w:r>
    </w:p>
    <w:p w14:paraId="7B0C21AF" w14:textId="77777777" w:rsidR="0078195F" w:rsidRPr="00EF28BF" w:rsidRDefault="0078195F" w:rsidP="0032572F">
      <w:pPr>
        <w:pStyle w:val="2"/>
        <w:ind w:left="630" w:hanging="630"/>
        <w:jc w:val="center"/>
        <w:rPr>
          <w:color w:val="000000" w:themeColor="text1"/>
        </w:rPr>
      </w:pPr>
      <w:bookmarkStart w:id="26" w:name="_Toc497208468"/>
      <w:bookmarkStart w:id="27" w:name="_Toc525933149"/>
      <w:bookmarkStart w:id="28" w:name="_Toc131419912"/>
      <w:proofErr w:type="spellStart"/>
      <w:r w:rsidRPr="00EF28BF">
        <w:rPr>
          <w:color w:val="000000" w:themeColor="text1"/>
        </w:rPr>
        <w:t>დაბრუნებული</w:t>
      </w:r>
      <w:proofErr w:type="spellEnd"/>
      <w:r w:rsidRPr="00EF28BF">
        <w:rPr>
          <w:color w:val="000000" w:themeColor="text1"/>
        </w:rPr>
        <w:t xml:space="preserve"> </w:t>
      </w:r>
      <w:proofErr w:type="spellStart"/>
      <w:r w:rsidRPr="00EF28BF">
        <w:rPr>
          <w:color w:val="000000" w:themeColor="text1"/>
        </w:rPr>
        <w:t>საპასუხო</w:t>
      </w:r>
      <w:proofErr w:type="spellEnd"/>
      <w:r w:rsidRPr="00EF28BF">
        <w:rPr>
          <w:color w:val="000000" w:themeColor="text1"/>
        </w:rPr>
        <w:t xml:space="preserve"> </w:t>
      </w:r>
      <w:proofErr w:type="spellStart"/>
      <w:r w:rsidRPr="00EF28BF">
        <w:rPr>
          <w:color w:val="000000" w:themeColor="text1"/>
        </w:rPr>
        <w:t>წერილების</w:t>
      </w:r>
      <w:proofErr w:type="spellEnd"/>
      <w:r w:rsidRPr="00EF28BF">
        <w:rPr>
          <w:color w:val="000000" w:themeColor="text1"/>
        </w:rPr>
        <w:t xml:space="preserve"> </w:t>
      </w:r>
      <w:proofErr w:type="spellStart"/>
      <w:r w:rsidRPr="00EF28BF">
        <w:rPr>
          <w:color w:val="000000" w:themeColor="text1"/>
        </w:rPr>
        <w:t>მართვა</w:t>
      </w:r>
      <w:bookmarkEnd w:id="26"/>
      <w:bookmarkEnd w:id="27"/>
      <w:bookmarkEnd w:id="28"/>
      <w:proofErr w:type="spellEnd"/>
    </w:p>
    <w:p w14:paraId="1B75259F" w14:textId="241C1738" w:rsidR="0078195F" w:rsidRPr="00EF28BF" w:rsidRDefault="0078195F" w:rsidP="0094298C">
      <w:pPr>
        <w:pStyle w:val="21"/>
        <w:rPr>
          <w:color w:val="000000" w:themeColor="text1"/>
          <w:lang w:val="ka-GE"/>
        </w:rPr>
      </w:pPr>
      <w:r w:rsidRPr="00EF28BF">
        <w:rPr>
          <w:color w:val="000000" w:themeColor="text1"/>
          <w:lang w:val="ka-GE"/>
        </w:rPr>
        <w:t xml:space="preserve">მატერიალური ფორმით გაგზავნილი საპასუხო წერილის </w:t>
      </w:r>
      <w:r w:rsidR="001E3958">
        <w:rPr>
          <w:color w:val="000000" w:themeColor="text1"/>
          <w:lang w:val="ka-GE"/>
        </w:rPr>
        <w:t>მისო</w:t>
      </w:r>
      <w:r w:rsidR="001E3958">
        <w:rPr>
          <w:color w:val="000000" w:themeColor="text1"/>
          <w:lang w:val="ka-GE"/>
        </w:rPr>
        <w:t xml:space="preserve">ში </w:t>
      </w:r>
      <w:r w:rsidRPr="00EF28BF">
        <w:rPr>
          <w:color w:val="000000" w:themeColor="text1"/>
          <w:lang w:val="ka-GE"/>
        </w:rPr>
        <w:t xml:space="preserve">დაბრუნების შემთხვევაში, </w:t>
      </w:r>
      <w:r w:rsidR="0032572F">
        <w:rPr>
          <w:color w:val="000000" w:themeColor="text1"/>
          <w:lang w:val="ka-GE"/>
        </w:rPr>
        <w:t>ადმინისტრატორი</w:t>
      </w:r>
      <w:r w:rsidRPr="00EF28BF">
        <w:rPr>
          <w:color w:val="000000" w:themeColor="text1"/>
          <w:lang w:val="ka-GE"/>
        </w:rPr>
        <w:t xml:space="preserve"> ადგენს დაბრუნების მიზეზს და დაიტანს მას კონვერტზე, თუ კი დაბრუნების მიზეზი უკვე დატანილი არ არის კონვერტზე საკურიერო კომპანიის მიერ.</w:t>
      </w:r>
    </w:p>
    <w:p w14:paraId="7830FFBA" w14:textId="48BBED8C" w:rsidR="0078195F" w:rsidRPr="00EF28BF" w:rsidRDefault="0078195F" w:rsidP="0094298C">
      <w:pPr>
        <w:pStyle w:val="21"/>
        <w:rPr>
          <w:color w:val="000000" w:themeColor="text1"/>
          <w:lang w:val="ka-GE"/>
        </w:rPr>
      </w:pPr>
      <w:r w:rsidRPr="00EF28BF">
        <w:rPr>
          <w:color w:val="000000" w:themeColor="text1"/>
          <w:lang w:val="ka-GE"/>
        </w:rPr>
        <w:t xml:space="preserve">დაბრუნებული კონვერტი გაუხსნელად გადაეცემა შესაბამის </w:t>
      </w:r>
      <w:r w:rsidR="0032572F">
        <w:rPr>
          <w:b/>
          <w:color w:val="000000" w:themeColor="text1"/>
          <w:lang w:val="ka-GE"/>
        </w:rPr>
        <w:t>პირს.</w:t>
      </w:r>
    </w:p>
    <w:p w14:paraId="5590DAFC" w14:textId="40C5B938" w:rsidR="0078195F" w:rsidRPr="00EF28BF" w:rsidRDefault="0078195F" w:rsidP="0094298C">
      <w:pPr>
        <w:pStyle w:val="21"/>
        <w:rPr>
          <w:color w:val="000000" w:themeColor="text1"/>
          <w:lang w:val="ka-GE"/>
        </w:rPr>
      </w:pPr>
      <w:r w:rsidRPr="00EF28BF">
        <w:rPr>
          <w:color w:val="000000" w:themeColor="text1"/>
          <w:lang w:val="ka-GE"/>
        </w:rPr>
        <w:t xml:space="preserve">კლიენტი, რომელიც საპასუხო წერილის მისაღებად გამოცხადდება სათავო ოფისში, საპასუხო წერილის ჩაბარების ფაქტს ადასტურებს </w:t>
      </w:r>
      <w:r w:rsidR="001E3958">
        <w:rPr>
          <w:color w:val="000000" w:themeColor="text1"/>
          <w:lang w:val="ka-GE"/>
        </w:rPr>
        <w:t>სპეციალური წარწერით.</w:t>
      </w:r>
    </w:p>
    <w:p w14:paraId="1DFF5488" w14:textId="34D69131" w:rsidR="0078195F" w:rsidRPr="00EF28BF" w:rsidRDefault="0078195F" w:rsidP="0094298C">
      <w:pPr>
        <w:pStyle w:val="21"/>
        <w:rPr>
          <w:color w:val="000000" w:themeColor="text1"/>
          <w:lang w:val="ka-GE"/>
        </w:rPr>
      </w:pPr>
      <w:r w:rsidRPr="00EF28BF">
        <w:rPr>
          <w:color w:val="000000" w:themeColor="text1"/>
          <w:lang w:val="ka-GE"/>
        </w:rPr>
        <w:t>ჰიბრიდული არხით გაგზავნილი საპასუხო წერილის ჩაუბარებლობის შემთხვევაში პროცესი წარიმართება შპს</w:t>
      </w:r>
      <w:r w:rsidR="004D74F4" w:rsidRPr="00EF28BF">
        <w:rPr>
          <w:color w:val="000000" w:themeColor="text1"/>
          <w:lang w:val="ka-GE"/>
        </w:rPr>
        <w:t xml:space="preserve"> </w:t>
      </w:r>
      <w:r w:rsidRPr="00EF28BF">
        <w:rPr>
          <w:color w:val="000000" w:themeColor="text1"/>
          <w:lang w:val="ka-GE"/>
        </w:rPr>
        <w:t xml:space="preserve">საქართველოს ფოსტასა და </w:t>
      </w:r>
      <w:r w:rsidR="001E3958">
        <w:rPr>
          <w:color w:val="000000" w:themeColor="text1"/>
          <w:lang w:val="ka-GE"/>
        </w:rPr>
        <w:t xml:space="preserve">კომპანიას </w:t>
      </w:r>
      <w:r w:rsidRPr="00EF28BF">
        <w:rPr>
          <w:color w:val="000000" w:themeColor="text1"/>
          <w:lang w:val="ka-GE"/>
        </w:rPr>
        <w:t>შორის გაწერილი პირობების შესაბამისად.</w:t>
      </w:r>
    </w:p>
    <w:p w14:paraId="675A9462" w14:textId="7D02EE3E" w:rsidR="0078195F" w:rsidRPr="00EF28BF" w:rsidRDefault="0078195F" w:rsidP="000971EE">
      <w:pPr>
        <w:pStyle w:val="2"/>
        <w:tabs>
          <w:tab w:val="left" w:pos="630"/>
        </w:tabs>
        <w:ind w:left="630" w:hanging="630"/>
        <w:rPr>
          <w:color w:val="000000" w:themeColor="text1"/>
        </w:rPr>
      </w:pPr>
      <w:bookmarkStart w:id="29" w:name="_Toc497208469"/>
      <w:bookmarkStart w:id="30" w:name="_Toc525933150"/>
      <w:bookmarkStart w:id="31" w:name="_Toc131419913"/>
      <w:proofErr w:type="spellStart"/>
      <w:r w:rsidRPr="00EF28BF">
        <w:rPr>
          <w:color w:val="000000" w:themeColor="text1"/>
        </w:rPr>
        <w:t>რეპორტინგი</w:t>
      </w:r>
      <w:bookmarkEnd w:id="29"/>
      <w:bookmarkEnd w:id="30"/>
      <w:bookmarkEnd w:id="31"/>
      <w:proofErr w:type="spellEnd"/>
    </w:p>
    <w:p w14:paraId="291563E7" w14:textId="7F497068" w:rsidR="0078195F" w:rsidRPr="001E3958" w:rsidRDefault="001E3958" w:rsidP="00FA2BA8">
      <w:pPr>
        <w:pStyle w:val="21"/>
        <w:spacing w:line="240" w:lineRule="auto"/>
        <w:ind w:left="648" w:hanging="648"/>
        <w:rPr>
          <w:color w:val="000000" w:themeColor="text1"/>
          <w:lang w:val="ka-GE"/>
        </w:rPr>
      </w:pPr>
      <w:r>
        <w:rPr>
          <w:color w:val="000000" w:themeColor="text1"/>
          <w:lang w:val="ka-GE"/>
        </w:rPr>
        <w:t>მისო</w:t>
      </w:r>
      <w:r>
        <w:rPr>
          <w:color w:val="000000" w:themeColor="text1"/>
          <w:lang w:val="ka-GE"/>
        </w:rPr>
        <w:t>ში</w:t>
      </w:r>
      <w:r w:rsidR="00473923" w:rsidRPr="00EF28BF">
        <w:rPr>
          <w:color w:val="000000" w:themeColor="text1"/>
          <w:lang w:val="ka-GE"/>
        </w:rPr>
        <w:t xml:space="preserve"> დაფიქსირებული კლიენტთა პრეტენზიების შესახებ ანგარიშგება საქართველოს ეროვნულ ბანკში ხორციელდება </w:t>
      </w:r>
      <w:r w:rsidR="00473923" w:rsidRPr="00EF28BF">
        <w:rPr>
          <w:color w:val="000000" w:themeColor="text1"/>
          <w:u w:val="single"/>
          <w:lang w:val="ka-GE"/>
        </w:rPr>
        <w:t>„კლიენტის პრეტენზიების ანალიზისა და ანგარიშგების სტანდარტის“</w:t>
      </w:r>
      <w:r w:rsidR="00473923" w:rsidRPr="00EF28BF">
        <w:rPr>
          <w:color w:val="000000" w:themeColor="text1"/>
          <w:lang w:val="ka-GE"/>
        </w:rPr>
        <w:t xml:space="preserve"> შესაბამისად. </w:t>
      </w:r>
    </w:p>
    <w:sectPr w:rsidR="0078195F" w:rsidRPr="001E3958" w:rsidSect="00EF28BF">
      <w:headerReference w:type="default" r:id="rId9"/>
      <w:footerReference w:type="default" r:id="rId10"/>
      <w:headerReference w:type="first" r:id="rId11"/>
      <w:footerReference w:type="first" r:id="rId12"/>
      <w:pgSz w:w="11907" w:h="16839" w:code="9"/>
      <w:pgMar w:top="709" w:right="720" w:bottom="720" w:left="720" w:header="432" w:footer="277" w:gutter="0"/>
      <w:pgNumType w:start="0" w:chapStyle="9" w:chapSep="enDash"/>
      <w:cols w:space="10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8AFD8" w14:textId="77777777" w:rsidR="00C418F2" w:rsidRDefault="00C418F2" w:rsidP="002E7950">
      <w:r>
        <w:separator/>
      </w:r>
    </w:p>
  </w:endnote>
  <w:endnote w:type="continuationSeparator" w:id="0">
    <w:p w14:paraId="3036E3F0" w14:textId="77777777" w:rsidR="00C418F2" w:rsidRDefault="00C418F2" w:rsidP="002E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Wide Lati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cadMtavr">
    <w:panose1 w:val="00000000000000000000"/>
    <w:charset w:val="00"/>
    <w:family w:val="auto"/>
    <w:pitch w:val="variable"/>
    <w:sig w:usb0="00000087" w:usb1="00000000" w:usb2="00000000" w:usb3="00000000" w:csb0="0000001B" w:csb1="00000000"/>
  </w:font>
  <w:font w:name="BOG2018-Ligh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2917636"/>
      <w:docPartObj>
        <w:docPartGallery w:val="Page Numbers (Bottom of Page)"/>
        <w:docPartUnique/>
      </w:docPartObj>
    </w:sdtPr>
    <w:sdtEndPr>
      <w:rPr>
        <w:noProof/>
      </w:rPr>
    </w:sdtEndPr>
    <w:sdtContent>
      <w:p w14:paraId="11F375D3" w14:textId="61FFBA7C" w:rsidR="00C418F2" w:rsidRDefault="00C418F2">
        <w:pPr>
          <w:pStyle w:val="Footer"/>
          <w:jc w:val="right"/>
        </w:pPr>
        <w:r>
          <w:fldChar w:fldCharType="begin"/>
        </w:r>
        <w:r>
          <w:instrText xml:space="preserve"> PAGE   \* MERGEFORMAT </w:instrText>
        </w:r>
        <w:r>
          <w:fldChar w:fldCharType="separate"/>
        </w:r>
        <w:r w:rsidR="00266CBE">
          <w:rPr>
            <w:noProof/>
          </w:rPr>
          <w:t>1</w:t>
        </w:r>
        <w:r>
          <w:rPr>
            <w:noProof/>
          </w:rPr>
          <w:fldChar w:fldCharType="end"/>
        </w:r>
      </w:p>
    </w:sdtContent>
  </w:sdt>
  <w:p w14:paraId="43FBE63C" w14:textId="10304B15" w:rsidR="00C418F2" w:rsidRPr="00885306" w:rsidRDefault="000B4B81" w:rsidP="000B4B81">
    <w:pPr>
      <w:pStyle w:val="Footer"/>
      <w:tabs>
        <w:tab w:val="clear" w:pos="4680"/>
        <w:tab w:val="left" w:pos="9360"/>
      </w:tabs>
      <w:jc w:val="left"/>
      <w:rPr>
        <w:sz w:val="16"/>
        <w:szCs w:val="16"/>
        <w:lang w:val="ka-GE"/>
      </w:rPr>
    </w:pPr>
    <w:r>
      <w:rPr>
        <w:sz w:val="16"/>
        <w:szCs w:val="16"/>
        <w:lang w:val="ka-GE"/>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54BB3" w14:textId="16F2A6DF" w:rsidR="00C418F2" w:rsidRPr="000B4B81" w:rsidRDefault="00C418F2" w:rsidP="000B4B81">
    <w:pPr>
      <w:autoSpaceDE w:val="0"/>
      <w:autoSpaceDN w:val="0"/>
      <w:adjustRightInd w:val="0"/>
      <w:spacing w:line="240" w:lineRule="auto"/>
      <w:jc w:val="left"/>
      <w:rPr>
        <w:rFonts w:cs="BOG2018-Light"/>
        <w:color w:val="6D6E71"/>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861B3" w14:textId="77777777" w:rsidR="00C418F2" w:rsidRDefault="00C418F2" w:rsidP="002E7950">
      <w:r>
        <w:separator/>
      </w:r>
    </w:p>
  </w:footnote>
  <w:footnote w:type="continuationSeparator" w:id="0">
    <w:p w14:paraId="67D640E5" w14:textId="77777777" w:rsidR="00C418F2" w:rsidRDefault="00C418F2" w:rsidP="002E7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BDFE0" w14:textId="77777777" w:rsidR="00C418F2" w:rsidRDefault="00C418F2" w:rsidP="00AA620D">
    <w:pPr>
      <w:pStyle w:val="Header"/>
      <w:tabs>
        <w:tab w:val="clear" w:pos="4680"/>
        <w:tab w:val="clear" w:pos="9360"/>
        <w:tab w:val="left" w:pos="1167"/>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F28E8" w14:textId="786F89C4" w:rsidR="00C418F2" w:rsidRDefault="00C418F2" w:rsidP="002567F8">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F53D9"/>
    <w:multiLevelType w:val="hybridMultilevel"/>
    <w:tmpl w:val="29C8690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2A2E2A"/>
    <w:multiLevelType w:val="hybridMultilevel"/>
    <w:tmpl w:val="99283052"/>
    <w:lvl w:ilvl="0" w:tplc="10C81320">
      <w:start w:val="1"/>
      <w:numFmt w:val="decimal"/>
      <w:pStyle w:val="tatia-kvesakitxi"/>
      <w:lvlText w:val="1.%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E835D4B"/>
    <w:multiLevelType w:val="multilevel"/>
    <w:tmpl w:val="0360E75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5953128"/>
    <w:multiLevelType w:val="hybridMultilevel"/>
    <w:tmpl w:val="FF46C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F36BEF"/>
    <w:multiLevelType w:val="hybridMultilevel"/>
    <w:tmpl w:val="1D689852"/>
    <w:lvl w:ilvl="0" w:tplc="474A462A">
      <w:start w:val="1"/>
      <w:numFmt w:val="decimal"/>
      <w:pStyle w:val="Heading3"/>
      <w:lvlText w:val="1.%1."/>
      <w:lvlJc w:val="left"/>
      <w:pPr>
        <w:ind w:left="54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9E0A45"/>
    <w:multiLevelType w:val="hybridMultilevel"/>
    <w:tmpl w:val="4AAAC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1051A9"/>
    <w:multiLevelType w:val="hybridMultilevel"/>
    <w:tmpl w:val="20D2A3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463F42"/>
    <w:multiLevelType w:val="multilevel"/>
    <w:tmpl w:val="0409001D"/>
    <w:styleLink w:val="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EC17C31"/>
    <w:multiLevelType w:val="multilevel"/>
    <w:tmpl w:val="88F0DF1E"/>
    <w:styleLink w:val="TatisStyle"/>
    <w:lvl w:ilvl="0">
      <w:start w:val="1"/>
      <w:numFmt w:val="none"/>
      <w:lvlText w:val="%11.1"/>
      <w:lvlJc w:val="center"/>
      <w:pPr>
        <w:ind w:left="432" w:hanging="72"/>
      </w:pPr>
      <w:rPr>
        <w:rFonts w:ascii="Arial" w:hAnsi="Arial" w:hint="default"/>
        <w:sz w:val="16"/>
      </w:rPr>
    </w:lvl>
    <w:lvl w:ilvl="1">
      <w:start w:val="1"/>
      <w:numFmt w:val="none"/>
      <w:lvlText w:val="1.2"/>
      <w:lvlJc w:val="center"/>
      <w:pPr>
        <w:ind w:left="504" w:hanging="72"/>
      </w:pPr>
      <w:rPr>
        <w:rFonts w:hint="default"/>
      </w:rPr>
    </w:lvl>
    <w:lvl w:ilvl="2">
      <w:start w:val="1"/>
      <w:numFmt w:val="none"/>
      <w:lvlText w:val="1.3"/>
      <w:lvlJc w:val="center"/>
      <w:pPr>
        <w:ind w:left="576" w:hanging="72"/>
      </w:pPr>
      <w:rPr>
        <w:rFonts w:hint="default"/>
      </w:rPr>
    </w:lvl>
    <w:lvl w:ilvl="3">
      <w:start w:val="1"/>
      <w:numFmt w:val="none"/>
      <w:lvlText w:val="1.4"/>
      <w:lvlJc w:val="center"/>
      <w:pPr>
        <w:ind w:left="648" w:hanging="72"/>
      </w:pPr>
      <w:rPr>
        <w:rFonts w:hint="default"/>
      </w:rPr>
    </w:lvl>
    <w:lvl w:ilvl="4">
      <w:start w:val="1"/>
      <w:numFmt w:val="none"/>
      <w:lvlText w:val="1.5"/>
      <w:lvlJc w:val="center"/>
      <w:pPr>
        <w:ind w:left="720" w:hanging="72"/>
      </w:pPr>
      <w:rPr>
        <w:rFonts w:hint="default"/>
      </w:rPr>
    </w:lvl>
    <w:lvl w:ilvl="5">
      <w:start w:val="1"/>
      <w:numFmt w:val="none"/>
      <w:lvlText w:val="1.6"/>
      <w:lvlJc w:val="center"/>
      <w:pPr>
        <w:ind w:left="792" w:hanging="72"/>
      </w:pPr>
      <w:rPr>
        <w:rFonts w:hint="default"/>
      </w:rPr>
    </w:lvl>
    <w:lvl w:ilvl="6">
      <w:start w:val="1"/>
      <w:numFmt w:val="none"/>
      <w:lvlText w:val="1.7"/>
      <w:lvlJc w:val="center"/>
      <w:pPr>
        <w:ind w:left="864" w:hanging="72"/>
      </w:pPr>
      <w:rPr>
        <w:rFonts w:hint="default"/>
      </w:rPr>
    </w:lvl>
    <w:lvl w:ilvl="7">
      <w:start w:val="1"/>
      <w:numFmt w:val="none"/>
      <w:lvlText w:val="1.8"/>
      <w:lvlJc w:val="center"/>
      <w:pPr>
        <w:ind w:left="936" w:hanging="72"/>
      </w:pPr>
      <w:rPr>
        <w:rFonts w:hint="default"/>
      </w:rPr>
    </w:lvl>
    <w:lvl w:ilvl="8">
      <w:start w:val="1"/>
      <w:numFmt w:val="none"/>
      <w:lvlText w:val="1.9"/>
      <w:lvlJc w:val="center"/>
      <w:pPr>
        <w:ind w:left="1008" w:hanging="72"/>
      </w:pPr>
      <w:rPr>
        <w:rFonts w:hint="default"/>
      </w:rPr>
    </w:lvl>
  </w:abstractNum>
  <w:abstractNum w:abstractNumId="9" w15:restartNumberingAfterBreak="0">
    <w:nsid w:val="24D70CF6"/>
    <w:multiLevelType w:val="multilevel"/>
    <w:tmpl w:val="139EFC2A"/>
    <w:lvl w:ilvl="0">
      <w:start w:val="1"/>
      <w:numFmt w:val="decimal"/>
      <w:lvlText w:val="%1."/>
      <w:lvlJc w:val="left"/>
      <w:pPr>
        <w:ind w:left="360" w:hanging="360"/>
      </w:pPr>
      <w:rPr>
        <w:b/>
        <w:color w:val="auto"/>
        <w:sz w:val="24"/>
        <w:szCs w:val="32"/>
      </w:rPr>
    </w:lvl>
    <w:lvl w:ilvl="1">
      <w:start w:val="1"/>
      <w:numFmt w:val="decimal"/>
      <w:lvlText w:val="%1.%2."/>
      <w:lvlJc w:val="left"/>
      <w:pPr>
        <w:ind w:left="792" w:hanging="432"/>
      </w:pPr>
      <w:rPr>
        <w:rFonts w:ascii="Sylfaen" w:hAnsi="Sylfaen" w:hint="default"/>
        <w:b w:val="0"/>
        <w:i w:val="0"/>
        <w:color w:val="000000"/>
      </w:rPr>
    </w:lvl>
    <w:lvl w:ilvl="2">
      <w:start w:val="1"/>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5E02AEC"/>
    <w:multiLevelType w:val="multilevel"/>
    <w:tmpl w:val="30268D8E"/>
    <w:lvl w:ilvl="0">
      <w:start w:val="1"/>
      <w:numFmt w:val="decimal"/>
      <w:pStyle w:val="1"/>
      <w:lvlText w:val="%1."/>
      <w:lvlJc w:val="left"/>
      <w:pPr>
        <w:ind w:left="360" w:hanging="360"/>
      </w:pPr>
      <w:rPr>
        <w:rFonts w:hint="default"/>
      </w:rPr>
    </w:lvl>
    <w:lvl w:ilvl="1">
      <w:start w:val="1"/>
      <w:numFmt w:val="decimal"/>
      <w:pStyle w:val="10"/>
      <w:lvlText w:val="%1.%2"/>
      <w:lvlJc w:val="left"/>
      <w:pPr>
        <w:ind w:left="720" w:hanging="360"/>
      </w:pPr>
      <w:rPr>
        <w:rFonts w:hint="default"/>
      </w:rPr>
    </w:lvl>
    <w:lvl w:ilvl="2">
      <w:start w:val="1"/>
      <w:numFmt w:val="decimal"/>
      <w:pStyle w:val="11"/>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F84281B"/>
    <w:multiLevelType w:val="multilevel"/>
    <w:tmpl w:val="70F28846"/>
    <w:styleLink w:val="-2"/>
    <w:lvl w:ilvl="0">
      <w:start w:val="1"/>
      <w:numFmt w:val="decimal"/>
      <w:pStyle w:val="2"/>
      <w:lvlText w:val="%1."/>
      <w:lvlJc w:val="left"/>
      <w:pPr>
        <w:ind w:left="360" w:hanging="360"/>
      </w:pPr>
      <w:rPr>
        <w:rFonts w:ascii="Sylfaen" w:hAnsi="Sylfaen" w:hint="default"/>
        <w:b/>
        <w:color w:val="FF671B"/>
        <w:sz w:val="18"/>
        <w:u w:val="none"/>
      </w:rPr>
    </w:lvl>
    <w:lvl w:ilvl="1">
      <w:start w:val="1"/>
      <w:numFmt w:val="decimal"/>
      <w:pStyle w:val="20"/>
      <w:lvlText w:val="%1.%2"/>
      <w:lvlJc w:val="left"/>
      <w:pPr>
        <w:ind w:left="360" w:hanging="360"/>
      </w:pPr>
      <w:rPr>
        <w:rFonts w:ascii="Sylfaen" w:hAnsi="Sylfaen" w:hint="default"/>
        <w:b/>
        <w:i w:val="0"/>
        <w:color w:val="FF671B"/>
        <w:sz w:val="20"/>
        <w:u w:val="none"/>
      </w:rPr>
    </w:lvl>
    <w:lvl w:ilvl="2">
      <w:start w:val="1"/>
      <w:numFmt w:val="decimal"/>
      <w:pStyle w:val="21"/>
      <w:lvlText w:val="%1.%2.%3"/>
      <w:lvlJc w:val="left"/>
      <w:pPr>
        <w:ind w:left="648" w:hanging="648"/>
      </w:pPr>
      <w:rPr>
        <w:rFonts w:ascii="Sylfaen" w:hAnsi="Sylfaen" w:hint="default"/>
        <w:color w:val="231F20"/>
        <w:sz w:val="20"/>
        <w:u w:val="none"/>
      </w:rPr>
    </w:lvl>
    <w:lvl w:ilvl="3">
      <w:start w:val="1"/>
      <w:numFmt w:val="decimal"/>
      <w:pStyle w:val="210"/>
      <w:lvlText w:val="%1.%2.%3.%4"/>
      <w:lvlJc w:val="left"/>
      <w:pPr>
        <w:ind w:left="1440" w:hanging="360"/>
      </w:pPr>
      <w:rPr>
        <w:rFonts w:hint="default"/>
        <w:u w:val="none"/>
      </w:rPr>
    </w:lvl>
    <w:lvl w:ilvl="4">
      <w:start w:val="1"/>
      <w:numFmt w:val="lowerLetter"/>
      <w:lvlText w:val="(%5)"/>
      <w:lvlJc w:val="left"/>
      <w:pPr>
        <w:ind w:left="1800" w:hanging="360"/>
      </w:pPr>
      <w:rPr>
        <w:rFonts w:hint="default"/>
        <w:u w:val="none"/>
      </w:rPr>
    </w:lvl>
    <w:lvl w:ilvl="5">
      <w:start w:val="1"/>
      <w:numFmt w:val="lowerRoman"/>
      <w:lvlText w:val="(%6)"/>
      <w:lvlJc w:val="left"/>
      <w:pPr>
        <w:ind w:left="2160" w:hanging="360"/>
      </w:pPr>
      <w:rPr>
        <w:rFonts w:hint="default"/>
        <w:u w:val="none"/>
      </w:rPr>
    </w:lvl>
    <w:lvl w:ilvl="6">
      <w:start w:val="1"/>
      <w:numFmt w:val="decimal"/>
      <w:lvlText w:val="%7."/>
      <w:lvlJc w:val="left"/>
      <w:pPr>
        <w:ind w:left="2520" w:hanging="360"/>
      </w:pPr>
      <w:rPr>
        <w:rFonts w:hint="default"/>
        <w:u w:val="none"/>
      </w:rPr>
    </w:lvl>
    <w:lvl w:ilvl="7">
      <w:start w:val="1"/>
      <w:numFmt w:val="lowerLetter"/>
      <w:lvlText w:val="%8."/>
      <w:lvlJc w:val="left"/>
      <w:pPr>
        <w:ind w:left="2880" w:hanging="360"/>
      </w:pPr>
      <w:rPr>
        <w:rFonts w:hint="default"/>
        <w:u w:val="none"/>
      </w:rPr>
    </w:lvl>
    <w:lvl w:ilvl="8">
      <w:start w:val="1"/>
      <w:numFmt w:val="lowerRoman"/>
      <w:lvlText w:val="%9."/>
      <w:lvlJc w:val="left"/>
      <w:pPr>
        <w:ind w:left="3240" w:hanging="360"/>
      </w:pPr>
      <w:rPr>
        <w:rFonts w:hint="default"/>
        <w:u w:val="none"/>
      </w:rPr>
    </w:lvl>
  </w:abstractNum>
  <w:abstractNum w:abstractNumId="12" w15:restartNumberingAfterBreak="0">
    <w:nsid w:val="39A93EEA"/>
    <w:multiLevelType w:val="multilevel"/>
    <w:tmpl w:val="0409001D"/>
    <w:styleLink w:val="4444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9F072E5"/>
    <w:multiLevelType w:val="multilevel"/>
    <w:tmpl w:val="C0620EE0"/>
    <w:styleLink w:val="Style1"/>
    <w:lvl w:ilvl="0">
      <w:start w:val="2"/>
      <w:numFmt w:val="decimal"/>
      <w:lvlText w:val="%1.1"/>
      <w:lvlJc w:val="center"/>
      <w:pPr>
        <w:ind w:left="360" w:hanging="72"/>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3EE935CD"/>
    <w:multiLevelType w:val="hybridMultilevel"/>
    <w:tmpl w:val="C80055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F5970BC"/>
    <w:multiLevelType w:val="hybridMultilevel"/>
    <w:tmpl w:val="7BD650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8B1AD6"/>
    <w:multiLevelType w:val="hybridMultilevel"/>
    <w:tmpl w:val="65DAF9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921B0A"/>
    <w:multiLevelType w:val="hybridMultilevel"/>
    <w:tmpl w:val="0A6C28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E32354"/>
    <w:multiLevelType w:val="hybridMultilevel"/>
    <w:tmpl w:val="1A245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C9490C"/>
    <w:multiLevelType w:val="multilevel"/>
    <w:tmpl w:val="042C5BA2"/>
    <w:styleLink w:val="hierarchy"/>
    <w:lvl w:ilvl="0">
      <w:start w:val="1"/>
      <w:numFmt w:val="decimal"/>
      <w:lvlText w:val="%1."/>
      <w:lvlJc w:val="left"/>
      <w:pPr>
        <w:ind w:left="360" w:hanging="360"/>
      </w:pPr>
      <w:rPr>
        <w:rFonts w:ascii="Sylfaen" w:hAnsi="Sylfaen" w:hint="default"/>
        <w:b/>
        <w:i w:val="0"/>
        <w:color w:val="FF671B"/>
        <w:sz w:val="24"/>
      </w:rPr>
    </w:lvl>
    <w:lvl w:ilvl="1">
      <w:start w:val="1"/>
      <w:numFmt w:val="decimal"/>
      <w:lvlText w:val="%1.%2"/>
      <w:lvlJc w:val="left"/>
      <w:pPr>
        <w:ind w:left="360" w:hanging="360"/>
      </w:pPr>
      <w:rPr>
        <w:rFonts w:ascii="Sylfaen" w:hAnsi="Sylfaen" w:hint="default"/>
        <w:b w:val="0"/>
        <w:i w:val="0"/>
        <w:sz w:val="20"/>
      </w:rPr>
    </w:lvl>
    <w:lvl w:ilvl="2">
      <w:start w:val="1"/>
      <w:numFmt w:val="decimal"/>
      <w:lvlText w:val="%1.%2.%3"/>
      <w:lvlJc w:val="left"/>
      <w:pPr>
        <w:ind w:left="1080" w:hanging="360"/>
      </w:pPr>
      <w:rPr>
        <w:rFonts w:ascii="Sylfaen" w:hAnsi="Sylfaen" w:hint="default"/>
        <w:b w:val="0"/>
        <w:i w:val="0"/>
        <w:sz w:val="20"/>
      </w:rPr>
    </w:lvl>
    <w:lvl w:ilvl="3">
      <w:start w:val="1"/>
      <w:numFmt w:val="decimal"/>
      <w:lvlRestart w:val="2"/>
      <w:lvlText w:val="%1.%2.%3.%4"/>
      <w:lvlJc w:val="left"/>
      <w:pPr>
        <w:ind w:left="1440" w:hanging="360"/>
      </w:pPr>
      <w:rPr>
        <w:rFonts w:ascii="Sylfaen" w:hAnsi="Sylfaen" w:hint="default"/>
        <w:b w:val="0"/>
        <w:i w:val="0"/>
        <w:sz w:val="20"/>
      </w:rPr>
    </w:lvl>
    <w:lvl w:ilvl="4">
      <w:start w:val="1"/>
      <w:numFmt w:val="decimal"/>
      <w:lvlText w:val="%5."/>
      <w:lvlJc w:val="left"/>
      <w:pPr>
        <w:ind w:left="1800" w:hanging="360"/>
      </w:pPr>
      <w:rPr>
        <w:rFonts w:ascii="Sylfaen" w:hAnsi="Sylfaen" w:hint="default"/>
        <w:b w:val="0"/>
        <w:i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0" w15:restartNumberingAfterBreak="0">
    <w:nsid w:val="50D12DC0"/>
    <w:multiLevelType w:val="hybridMultilevel"/>
    <w:tmpl w:val="918C1A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5A1278"/>
    <w:multiLevelType w:val="hybridMultilevel"/>
    <w:tmpl w:val="015ECFE0"/>
    <w:lvl w:ilvl="0" w:tplc="40205C98">
      <w:start w:val="1"/>
      <w:numFmt w:val="bullet"/>
      <w:pStyle w:val="a0"/>
      <w:lvlText w:val=""/>
      <w:lvlJc w:val="left"/>
      <w:pPr>
        <w:ind w:left="144" w:hanging="360"/>
      </w:pPr>
      <w:rPr>
        <w:rFonts w:ascii="Wingdings" w:hAnsi="Wingdings" w:hint="default"/>
        <w:color w:val="auto"/>
      </w:rPr>
    </w:lvl>
    <w:lvl w:ilvl="1" w:tplc="04090003">
      <w:start w:val="1"/>
      <w:numFmt w:val="bullet"/>
      <w:lvlText w:val="o"/>
      <w:lvlJc w:val="left"/>
      <w:pPr>
        <w:ind w:left="864" w:hanging="360"/>
      </w:pPr>
      <w:rPr>
        <w:rFonts w:ascii="Courier New" w:hAnsi="Courier New" w:cs="Courier New" w:hint="default"/>
      </w:rPr>
    </w:lvl>
    <w:lvl w:ilvl="2" w:tplc="04090005">
      <w:start w:val="1"/>
      <w:numFmt w:val="bullet"/>
      <w:lvlText w:val=""/>
      <w:lvlJc w:val="left"/>
      <w:pPr>
        <w:ind w:left="1584" w:hanging="360"/>
      </w:pPr>
      <w:rPr>
        <w:rFonts w:ascii="Wingdings" w:hAnsi="Wingdings" w:hint="default"/>
      </w:rPr>
    </w:lvl>
    <w:lvl w:ilvl="3" w:tplc="04090001">
      <w:start w:val="1"/>
      <w:numFmt w:val="bullet"/>
      <w:lvlText w:val=""/>
      <w:lvlJc w:val="left"/>
      <w:pPr>
        <w:ind w:left="2304" w:hanging="360"/>
      </w:pPr>
      <w:rPr>
        <w:rFonts w:ascii="Symbol" w:hAnsi="Symbol" w:hint="default"/>
      </w:rPr>
    </w:lvl>
    <w:lvl w:ilvl="4" w:tplc="04090003" w:tentative="1">
      <w:start w:val="1"/>
      <w:numFmt w:val="bullet"/>
      <w:lvlText w:val="o"/>
      <w:lvlJc w:val="left"/>
      <w:pPr>
        <w:ind w:left="3024" w:hanging="360"/>
      </w:pPr>
      <w:rPr>
        <w:rFonts w:ascii="Courier New" w:hAnsi="Courier New" w:cs="Courier New" w:hint="default"/>
      </w:rPr>
    </w:lvl>
    <w:lvl w:ilvl="5" w:tplc="04090005" w:tentative="1">
      <w:start w:val="1"/>
      <w:numFmt w:val="bullet"/>
      <w:lvlText w:val=""/>
      <w:lvlJc w:val="left"/>
      <w:pPr>
        <w:ind w:left="3744" w:hanging="360"/>
      </w:pPr>
      <w:rPr>
        <w:rFonts w:ascii="Wingdings" w:hAnsi="Wingdings" w:hint="default"/>
      </w:rPr>
    </w:lvl>
    <w:lvl w:ilvl="6" w:tplc="04090001" w:tentative="1">
      <w:start w:val="1"/>
      <w:numFmt w:val="bullet"/>
      <w:lvlText w:val=""/>
      <w:lvlJc w:val="left"/>
      <w:pPr>
        <w:ind w:left="4464" w:hanging="360"/>
      </w:pPr>
      <w:rPr>
        <w:rFonts w:ascii="Symbol" w:hAnsi="Symbol" w:hint="default"/>
      </w:rPr>
    </w:lvl>
    <w:lvl w:ilvl="7" w:tplc="04090003" w:tentative="1">
      <w:start w:val="1"/>
      <w:numFmt w:val="bullet"/>
      <w:lvlText w:val="o"/>
      <w:lvlJc w:val="left"/>
      <w:pPr>
        <w:ind w:left="5184" w:hanging="360"/>
      </w:pPr>
      <w:rPr>
        <w:rFonts w:ascii="Courier New" w:hAnsi="Courier New" w:cs="Courier New" w:hint="default"/>
      </w:rPr>
    </w:lvl>
    <w:lvl w:ilvl="8" w:tplc="04090005" w:tentative="1">
      <w:start w:val="1"/>
      <w:numFmt w:val="bullet"/>
      <w:lvlText w:val=""/>
      <w:lvlJc w:val="left"/>
      <w:pPr>
        <w:ind w:left="5904" w:hanging="360"/>
      </w:pPr>
      <w:rPr>
        <w:rFonts w:ascii="Wingdings" w:hAnsi="Wingdings" w:hint="default"/>
      </w:rPr>
    </w:lvl>
  </w:abstractNum>
  <w:abstractNum w:abstractNumId="22" w15:restartNumberingAfterBreak="0">
    <w:nsid w:val="54575C7E"/>
    <w:multiLevelType w:val="multilevel"/>
    <w:tmpl w:val="DB26C5E4"/>
    <w:lvl w:ilvl="0">
      <w:start w:val="1"/>
      <w:numFmt w:val="bullet"/>
      <w:pStyle w:val="DastaBullet"/>
      <w:lvlText w:val=""/>
      <w:lvlJc w:val="left"/>
      <w:pPr>
        <w:ind w:left="360" w:hanging="216"/>
      </w:pPr>
      <w:rPr>
        <w:rFonts w:ascii="Wingdings" w:hAnsi="Wingdings" w:hint="default"/>
        <w:color w:val="808080" w:themeColor="background1" w:themeShade="80"/>
        <w:u w:val="none"/>
      </w:rPr>
    </w:lvl>
    <w:lvl w:ilvl="1">
      <w:start w:val="1"/>
      <w:numFmt w:val="bullet"/>
      <w:lvlText w:val="■"/>
      <w:lvlJc w:val="left"/>
      <w:pPr>
        <w:ind w:left="576" w:hanging="216"/>
      </w:pPr>
      <w:rPr>
        <w:rFonts w:ascii="Times New Roman" w:hAnsi="Times New Roman" w:cs="Times New Roman" w:hint="default"/>
        <w:b/>
        <w:i w:val="0"/>
        <w:color w:val="4F81BD" w:themeColor="accent1"/>
        <w:u w:val="none"/>
      </w:rPr>
    </w:lvl>
    <w:lvl w:ilvl="2">
      <w:start w:val="1"/>
      <w:numFmt w:val="bullet"/>
      <w:lvlText w:val="–"/>
      <w:lvlJc w:val="left"/>
      <w:pPr>
        <w:ind w:left="792" w:hanging="216"/>
      </w:pPr>
      <w:rPr>
        <w:rFonts w:ascii="Wide Latin" w:hAnsi="Wide Latin" w:hint="default"/>
        <w:color w:val="F79646" w:themeColor="accent6"/>
        <w:sz w:val="16"/>
        <w:u w:val="none"/>
      </w:rPr>
    </w:lvl>
    <w:lvl w:ilvl="3">
      <w:start w:val="1"/>
      <w:numFmt w:val="bullet"/>
      <w:lvlText w:val="●"/>
      <w:lvlJc w:val="left"/>
      <w:pPr>
        <w:ind w:left="1008" w:hanging="216"/>
      </w:pPr>
      <w:rPr>
        <w:rFonts w:hint="default"/>
        <w:u w:val="none"/>
      </w:rPr>
    </w:lvl>
    <w:lvl w:ilvl="4">
      <w:start w:val="1"/>
      <w:numFmt w:val="bullet"/>
      <w:lvlText w:val="○"/>
      <w:lvlJc w:val="left"/>
      <w:pPr>
        <w:ind w:left="1224" w:hanging="216"/>
      </w:pPr>
      <w:rPr>
        <w:rFonts w:hint="default"/>
        <w:u w:val="none"/>
      </w:rPr>
    </w:lvl>
    <w:lvl w:ilvl="5">
      <w:start w:val="1"/>
      <w:numFmt w:val="bullet"/>
      <w:lvlText w:val="■"/>
      <w:lvlJc w:val="left"/>
      <w:pPr>
        <w:ind w:left="1440" w:hanging="216"/>
      </w:pPr>
      <w:rPr>
        <w:rFonts w:hint="default"/>
        <w:u w:val="none"/>
      </w:rPr>
    </w:lvl>
    <w:lvl w:ilvl="6">
      <w:start w:val="1"/>
      <w:numFmt w:val="bullet"/>
      <w:lvlText w:val="●"/>
      <w:lvlJc w:val="left"/>
      <w:pPr>
        <w:ind w:left="1656" w:hanging="216"/>
      </w:pPr>
      <w:rPr>
        <w:rFonts w:hint="default"/>
        <w:u w:val="none"/>
      </w:rPr>
    </w:lvl>
    <w:lvl w:ilvl="7">
      <w:start w:val="1"/>
      <w:numFmt w:val="bullet"/>
      <w:lvlText w:val="○"/>
      <w:lvlJc w:val="left"/>
      <w:pPr>
        <w:ind w:left="1872" w:hanging="216"/>
      </w:pPr>
      <w:rPr>
        <w:rFonts w:hint="default"/>
        <w:u w:val="none"/>
      </w:rPr>
    </w:lvl>
    <w:lvl w:ilvl="8">
      <w:start w:val="1"/>
      <w:numFmt w:val="bullet"/>
      <w:lvlText w:val="■"/>
      <w:lvlJc w:val="left"/>
      <w:pPr>
        <w:ind w:left="2088" w:hanging="216"/>
      </w:pPr>
      <w:rPr>
        <w:rFonts w:hint="default"/>
        <w:u w:val="none"/>
      </w:rPr>
    </w:lvl>
  </w:abstractNum>
  <w:abstractNum w:abstractNumId="23" w15:restartNumberingAfterBreak="0">
    <w:nsid w:val="55F149A1"/>
    <w:multiLevelType w:val="multilevel"/>
    <w:tmpl w:val="048CD612"/>
    <w:lvl w:ilvl="0">
      <w:start w:val="1"/>
      <w:numFmt w:val="decimal"/>
      <w:lvlText w:val="%1."/>
      <w:lvlJc w:val="left"/>
      <w:pPr>
        <w:ind w:left="360" w:hanging="360"/>
      </w:pPr>
      <w:rPr>
        <w:rFonts w:ascii="Sylfaen" w:hAnsi="Sylfaen" w:hint="default"/>
        <w:b w:val="0"/>
      </w:r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72E42E8"/>
    <w:multiLevelType w:val="multilevel"/>
    <w:tmpl w:val="24F08D18"/>
    <w:lvl w:ilvl="0">
      <w:start w:val="1"/>
      <w:numFmt w:val="bullet"/>
      <w:lvlText w:val=""/>
      <w:lvlJc w:val="left"/>
      <w:pPr>
        <w:ind w:left="360" w:hanging="360"/>
      </w:pPr>
      <w:rPr>
        <w:rFonts w:ascii="Symbol" w:hAnsi="Symbol" w:hint="default"/>
        <w:b/>
        <w:color w:val="auto"/>
        <w:sz w:val="24"/>
        <w:szCs w:val="32"/>
      </w:rPr>
    </w:lvl>
    <w:lvl w:ilvl="1">
      <w:start w:val="1"/>
      <w:numFmt w:val="decimal"/>
      <w:lvlText w:val="%1.%2."/>
      <w:lvlJc w:val="left"/>
      <w:pPr>
        <w:ind w:left="792" w:hanging="432"/>
      </w:pPr>
      <w:rPr>
        <w:rFonts w:ascii="Sylfaen" w:hAnsi="Sylfaen" w:hint="default"/>
        <w:b w:val="0"/>
        <w:i w:val="0"/>
        <w:color w:val="000000"/>
      </w:rPr>
    </w:lvl>
    <w:lvl w:ilvl="2">
      <w:start w:val="1"/>
      <w:numFmt w:val="decimal"/>
      <w:lvlText w:val="%1.%2.%3."/>
      <w:lvlJc w:val="left"/>
      <w:pPr>
        <w:ind w:left="1224" w:hanging="504"/>
      </w:pPr>
      <w:rPr>
        <w:rFonts w:hint="default"/>
        <w:b w:val="0"/>
        <w:color w:val="auto"/>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2502CD7"/>
    <w:multiLevelType w:val="hybridMultilevel"/>
    <w:tmpl w:val="F29016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035C3D"/>
    <w:multiLevelType w:val="hybridMultilevel"/>
    <w:tmpl w:val="5EB830E4"/>
    <w:lvl w:ilvl="0" w:tplc="04090001">
      <w:numFmt w:val="bullet"/>
      <w:pStyle w:val="BulletingAndNumbering"/>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7E1BE4"/>
    <w:multiLevelType w:val="hybridMultilevel"/>
    <w:tmpl w:val="3C7490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CE57D2"/>
    <w:multiLevelType w:val="hybridMultilevel"/>
    <w:tmpl w:val="B40498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B62779"/>
    <w:multiLevelType w:val="hybridMultilevel"/>
    <w:tmpl w:val="31A62D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B96645"/>
    <w:multiLevelType w:val="multilevel"/>
    <w:tmpl w:val="042C5BA2"/>
    <w:numStyleLink w:val="hierarchy"/>
  </w:abstractNum>
  <w:num w:numId="1" w16cid:durableId="593441742">
    <w:abstractNumId w:val="22"/>
  </w:num>
  <w:num w:numId="2" w16cid:durableId="1630164429">
    <w:abstractNumId w:val="2"/>
  </w:num>
  <w:num w:numId="3" w16cid:durableId="506215534">
    <w:abstractNumId w:val="26"/>
  </w:num>
  <w:num w:numId="4" w16cid:durableId="1291013226">
    <w:abstractNumId w:val="21"/>
  </w:num>
  <w:num w:numId="5" w16cid:durableId="353310591">
    <w:abstractNumId w:val="13"/>
  </w:num>
  <w:num w:numId="6" w16cid:durableId="898903393">
    <w:abstractNumId w:val="8"/>
  </w:num>
  <w:num w:numId="7" w16cid:durableId="1240018816">
    <w:abstractNumId w:val="1"/>
  </w:num>
  <w:num w:numId="8" w16cid:durableId="519318197">
    <w:abstractNumId w:val="4"/>
  </w:num>
  <w:num w:numId="9" w16cid:durableId="707796281">
    <w:abstractNumId w:val="11"/>
    <w:lvlOverride w:ilvl="0">
      <w:lvl w:ilvl="0">
        <w:start w:val="1"/>
        <w:numFmt w:val="decimal"/>
        <w:pStyle w:val="2"/>
        <w:lvlText w:val="%1."/>
        <w:lvlJc w:val="left"/>
        <w:pPr>
          <w:ind w:left="360" w:hanging="360"/>
        </w:pPr>
        <w:rPr>
          <w:rFonts w:ascii="Sylfaen" w:eastAsiaTheme="majorEastAsia" w:hAnsi="Sylfaen" w:cstheme="majorBidi"/>
          <w:b/>
          <w:color w:val="FF671B"/>
          <w:sz w:val="28"/>
          <w:u w:val="none"/>
        </w:rPr>
      </w:lvl>
    </w:lvlOverride>
    <w:lvlOverride w:ilvl="1">
      <w:lvl w:ilvl="1">
        <w:start w:val="1"/>
        <w:numFmt w:val="decimal"/>
        <w:pStyle w:val="20"/>
        <w:lvlText w:val="%1.%2"/>
        <w:lvlJc w:val="left"/>
        <w:pPr>
          <w:ind w:left="360" w:hanging="360"/>
        </w:pPr>
        <w:rPr>
          <w:rFonts w:ascii="Sylfaen" w:hAnsi="Sylfaen" w:hint="default"/>
          <w:b/>
          <w:i w:val="0"/>
          <w:color w:val="FF671B"/>
          <w:sz w:val="28"/>
          <w:u w:val="none"/>
        </w:rPr>
      </w:lvl>
    </w:lvlOverride>
    <w:lvlOverride w:ilvl="2">
      <w:lvl w:ilvl="2">
        <w:start w:val="1"/>
        <w:numFmt w:val="decimal"/>
        <w:pStyle w:val="21"/>
        <w:lvlText w:val="%1.%2.%3"/>
        <w:lvlJc w:val="left"/>
        <w:pPr>
          <w:ind w:left="648" w:hanging="648"/>
        </w:pPr>
        <w:rPr>
          <w:rFonts w:ascii="Sylfaen" w:hAnsi="Sylfaen" w:hint="default"/>
          <w:b w:val="0"/>
          <w:color w:val="231F20"/>
          <w:sz w:val="20"/>
          <w:u w:val="none"/>
        </w:rPr>
      </w:lvl>
    </w:lvlOverride>
    <w:lvlOverride w:ilvl="3">
      <w:lvl w:ilvl="3">
        <w:start w:val="1"/>
        <w:numFmt w:val="decimal"/>
        <w:pStyle w:val="210"/>
        <w:lvlText w:val="%1.%2.%3.%4"/>
        <w:lvlJc w:val="left"/>
        <w:pPr>
          <w:ind w:left="2880" w:hanging="360"/>
        </w:pPr>
        <w:rPr>
          <w:rFonts w:ascii="Sylfaen" w:hAnsi="Sylfaen" w:hint="default"/>
          <w:color w:val="auto"/>
          <w:sz w:val="20"/>
          <w:u w:val="none"/>
        </w:rPr>
      </w:lvl>
    </w:lvlOverride>
  </w:num>
  <w:num w:numId="10" w16cid:durableId="825585150">
    <w:abstractNumId w:val="19"/>
  </w:num>
  <w:num w:numId="11" w16cid:durableId="312370929">
    <w:abstractNumId w:val="11"/>
  </w:num>
  <w:num w:numId="12" w16cid:durableId="1613048687">
    <w:abstractNumId w:val="12"/>
  </w:num>
  <w:num w:numId="13" w16cid:durableId="415327068">
    <w:abstractNumId w:val="7"/>
  </w:num>
  <w:num w:numId="14" w16cid:durableId="569079382">
    <w:abstractNumId w:val="10"/>
  </w:num>
  <w:num w:numId="15" w16cid:durableId="1609310565">
    <w:abstractNumId w:val="24"/>
  </w:num>
  <w:num w:numId="16" w16cid:durableId="1255241294">
    <w:abstractNumId w:val="30"/>
  </w:num>
  <w:num w:numId="17" w16cid:durableId="1999573132">
    <w:abstractNumId w:val="3"/>
  </w:num>
  <w:num w:numId="18" w16cid:durableId="1525899477">
    <w:abstractNumId w:val="5"/>
  </w:num>
  <w:num w:numId="19" w16cid:durableId="80417633">
    <w:abstractNumId w:val="11"/>
    <w:lvlOverride w:ilvl="0">
      <w:lvl w:ilvl="0">
        <w:start w:val="1"/>
        <w:numFmt w:val="decimal"/>
        <w:pStyle w:val="2"/>
        <w:lvlText w:val="%1."/>
        <w:lvlJc w:val="left"/>
        <w:pPr>
          <w:ind w:left="360" w:hanging="360"/>
        </w:pPr>
        <w:rPr>
          <w:rFonts w:ascii="Sylfaen" w:hAnsi="Sylfaen" w:hint="default"/>
          <w:b/>
          <w:color w:val="FF671B"/>
          <w:sz w:val="28"/>
          <w:u w:val="none"/>
        </w:rPr>
      </w:lvl>
    </w:lvlOverride>
    <w:lvlOverride w:ilvl="1">
      <w:lvl w:ilvl="1">
        <w:start w:val="1"/>
        <w:numFmt w:val="decimal"/>
        <w:pStyle w:val="20"/>
        <w:lvlText w:val="%1.%2"/>
        <w:lvlJc w:val="left"/>
        <w:pPr>
          <w:ind w:left="360" w:hanging="360"/>
        </w:pPr>
        <w:rPr>
          <w:rFonts w:ascii="Sylfaen" w:hAnsi="Sylfaen" w:hint="default"/>
          <w:b/>
          <w:i w:val="0"/>
          <w:color w:val="FF671B"/>
          <w:sz w:val="24"/>
          <w:u w:val="none"/>
        </w:rPr>
      </w:lvl>
    </w:lvlOverride>
    <w:lvlOverride w:ilvl="2">
      <w:lvl w:ilvl="2">
        <w:start w:val="1"/>
        <w:numFmt w:val="decimal"/>
        <w:pStyle w:val="21"/>
        <w:lvlText w:val="%1.%2.%3"/>
        <w:lvlJc w:val="left"/>
        <w:pPr>
          <w:ind w:left="648" w:hanging="648"/>
        </w:pPr>
        <w:rPr>
          <w:rFonts w:ascii="Sylfaen" w:hAnsi="Sylfaen" w:hint="default"/>
          <w:b w:val="0"/>
          <w:color w:val="231F20"/>
          <w:sz w:val="20"/>
          <w:u w:val="none"/>
        </w:rPr>
      </w:lvl>
    </w:lvlOverride>
    <w:lvlOverride w:ilvl="3">
      <w:lvl w:ilvl="3">
        <w:start w:val="1"/>
        <w:numFmt w:val="decimal"/>
        <w:pStyle w:val="210"/>
        <w:lvlText w:val="%1.%2.%3.%4"/>
        <w:lvlJc w:val="left"/>
        <w:pPr>
          <w:ind w:left="1440" w:hanging="360"/>
        </w:pPr>
        <w:rPr>
          <w:rFonts w:hint="default"/>
          <w:b w:val="0"/>
          <w:u w:val="none"/>
        </w:rPr>
      </w:lvl>
    </w:lvlOverride>
    <w:lvlOverride w:ilvl="4">
      <w:lvl w:ilvl="4">
        <w:start w:val="1"/>
        <w:numFmt w:val="lowerLetter"/>
        <w:lvlText w:val="(%5)"/>
        <w:lvlJc w:val="left"/>
        <w:pPr>
          <w:ind w:left="1800" w:hanging="360"/>
        </w:pPr>
        <w:rPr>
          <w:rFonts w:hint="default"/>
          <w:u w:val="none"/>
        </w:rPr>
      </w:lvl>
    </w:lvlOverride>
    <w:lvlOverride w:ilvl="5">
      <w:lvl w:ilvl="5">
        <w:start w:val="1"/>
        <w:numFmt w:val="lowerRoman"/>
        <w:lvlText w:val="(%6)"/>
        <w:lvlJc w:val="left"/>
        <w:pPr>
          <w:ind w:left="2160" w:hanging="360"/>
        </w:pPr>
        <w:rPr>
          <w:rFonts w:hint="default"/>
          <w:u w:val="none"/>
        </w:rPr>
      </w:lvl>
    </w:lvlOverride>
    <w:lvlOverride w:ilvl="6">
      <w:lvl w:ilvl="6">
        <w:start w:val="1"/>
        <w:numFmt w:val="decimal"/>
        <w:lvlText w:val="%7."/>
        <w:lvlJc w:val="left"/>
        <w:pPr>
          <w:ind w:left="2520" w:hanging="360"/>
        </w:pPr>
        <w:rPr>
          <w:rFonts w:hint="default"/>
          <w:u w:val="none"/>
        </w:rPr>
      </w:lvl>
    </w:lvlOverride>
    <w:lvlOverride w:ilvl="7">
      <w:lvl w:ilvl="7">
        <w:start w:val="1"/>
        <w:numFmt w:val="lowerLetter"/>
        <w:lvlText w:val="%8."/>
        <w:lvlJc w:val="left"/>
        <w:pPr>
          <w:ind w:left="2880" w:hanging="360"/>
        </w:pPr>
        <w:rPr>
          <w:rFonts w:hint="default"/>
          <w:u w:val="none"/>
        </w:rPr>
      </w:lvl>
    </w:lvlOverride>
    <w:lvlOverride w:ilvl="8">
      <w:lvl w:ilvl="8">
        <w:start w:val="1"/>
        <w:numFmt w:val="lowerRoman"/>
        <w:lvlText w:val="%9."/>
        <w:lvlJc w:val="left"/>
        <w:pPr>
          <w:ind w:left="3240" w:hanging="360"/>
        </w:pPr>
        <w:rPr>
          <w:rFonts w:hint="default"/>
          <w:u w:val="none"/>
        </w:rPr>
      </w:lvl>
    </w:lvlOverride>
  </w:num>
  <w:num w:numId="20" w16cid:durableId="1379428624">
    <w:abstractNumId w:val="14"/>
  </w:num>
  <w:num w:numId="21" w16cid:durableId="1241477882">
    <w:abstractNumId w:val="0"/>
  </w:num>
  <w:num w:numId="22" w16cid:durableId="2095975177">
    <w:abstractNumId w:val="11"/>
    <w:lvlOverride w:ilvl="0">
      <w:lvl w:ilvl="0">
        <w:start w:val="1"/>
        <w:numFmt w:val="decimal"/>
        <w:pStyle w:val="2"/>
        <w:lvlText w:val="%1."/>
        <w:lvlJc w:val="left"/>
        <w:pPr>
          <w:ind w:left="360" w:hanging="360"/>
        </w:pPr>
        <w:rPr>
          <w:rFonts w:ascii="Sylfaen" w:hAnsi="Sylfaen" w:hint="default"/>
          <w:b/>
          <w:color w:val="FF671B"/>
          <w:sz w:val="28"/>
          <w:u w:val="none"/>
        </w:rPr>
      </w:lvl>
    </w:lvlOverride>
    <w:lvlOverride w:ilvl="1">
      <w:lvl w:ilvl="1">
        <w:start w:val="1"/>
        <w:numFmt w:val="decimal"/>
        <w:pStyle w:val="20"/>
        <w:lvlText w:val="%1.%2"/>
        <w:lvlJc w:val="left"/>
        <w:pPr>
          <w:ind w:left="360" w:hanging="360"/>
        </w:pPr>
        <w:rPr>
          <w:rFonts w:ascii="Sylfaen" w:hAnsi="Sylfaen" w:hint="default"/>
          <w:b/>
          <w:i w:val="0"/>
          <w:color w:val="FF671B"/>
          <w:sz w:val="28"/>
          <w:u w:val="none"/>
        </w:rPr>
      </w:lvl>
    </w:lvlOverride>
    <w:lvlOverride w:ilvl="2">
      <w:lvl w:ilvl="2">
        <w:start w:val="1"/>
        <w:numFmt w:val="decimal"/>
        <w:pStyle w:val="21"/>
        <w:lvlText w:val="%1.%2.%3"/>
        <w:lvlJc w:val="left"/>
        <w:pPr>
          <w:ind w:left="648" w:hanging="648"/>
        </w:pPr>
        <w:rPr>
          <w:rFonts w:ascii="Sylfaen" w:hAnsi="Sylfaen" w:hint="default"/>
          <w:b w:val="0"/>
          <w:color w:val="231F20"/>
          <w:sz w:val="20"/>
          <w:u w:val="none"/>
        </w:rPr>
      </w:lvl>
    </w:lvlOverride>
    <w:lvlOverride w:ilvl="3">
      <w:lvl w:ilvl="3">
        <w:start w:val="1"/>
        <w:numFmt w:val="decimal"/>
        <w:pStyle w:val="210"/>
        <w:lvlText w:val="%1.%2.%3.%4"/>
        <w:lvlJc w:val="left"/>
        <w:pPr>
          <w:ind w:left="2880" w:hanging="360"/>
        </w:pPr>
        <w:rPr>
          <w:rFonts w:ascii="Sylfaen" w:hAnsi="Sylfaen" w:hint="default"/>
          <w:color w:val="auto"/>
          <w:sz w:val="20"/>
          <w:u w:val="none"/>
        </w:rPr>
      </w:lvl>
    </w:lvlOverride>
  </w:num>
  <w:num w:numId="23" w16cid:durableId="91440142">
    <w:abstractNumId w:val="9"/>
  </w:num>
  <w:num w:numId="24" w16cid:durableId="984623360">
    <w:abstractNumId w:val="11"/>
    <w:lvlOverride w:ilvl="0">
      <w:lvl w:ilvl="0">
        <w:start w:val="1"/>
        <w:numFmt w:val="decimal"/>
        <w:pStyle w:val="2"/>
        <w:lvlText w:val="%1."/>
        <w:lvlJc w:val="left"/>
        <w:pPr>
          <w:ind w:left="360" w:hanging="360"/>
        </w:pPr>
        <w:rPr>
          <w:rFonts w:ascii="Sylfaen" w:hAnsi="Sylfaen" w:hint="default"/>
          <w:b/>
          <w:color w:val="FF671B"/>
          <w:sz w:val="28"/>
          <w:u w:val="none"/>
        </w:rPr>
      </w:lvl>
    </w:lvlOverride>
    <w:lvlOverride w:ilvl="1">
      <w:lvl w:ilvl="1">
        <w:start w:val="1"/>
        <w:numFmt w:val="decimal"/>
        <w:pStyle w:val="20"/>
        <w:lvlText w:val="%1.%2"/>
        <w:lvlJc w:val="left"/>
        <w:pPr>
          <w:ind w:left="360" w:hanging="360"/>
        </w:pPr>
        <w:rPr>
          <w:rFonts w:ascii="Sylfaen" w:hAnsi="Sylfaen" w:hint="default"/>
          <w:b/>
          <w:i w:val="0"/>
          <w:color w:val="FF671B"/>
          <w:sz w:val="28"/>
          <w:u w:val="none"/>
        </w:rPr>
      </w:lvl>
    </w:lvlOverride>
    <w:lvlOverride w:ilvl="2">
      <w:lvl w:ilvl="2">
        <w:start w:val="1"/>
        <w:numFmt w:val="decimal"/>
        <w:pStyle w:val="21"/>
        <w:lvlText w:val="%1.%2.%3"/>
        <w:lvlJc w:val="left"/>
        <w:pPr>
          <w:ind w:left="648" w:hanging="648"/>
        </w:pPr>
        <w:rPr>
          <w:rFonts w:ascii="Sylfaen" w:hAnsi="Sylfaen" w:hint="default"/>
          <w:b w:val="0"/>
          <w:color w:val="231F20"/>
          <w:sz w:val="20"/>
          <w:u w:val="none"/>
        </w:rPr>
      </w:lvl>
    </w:lvlOverride>
    <w:lvlOverride w:ilvl="3">
      <w:lvl w:ilvl="3">
        <w:start w:val="1"/>
        <w:numFmt w:val="decimal"/>
        <w:pStyle w:val="210"/>
        <w:lvlText w:val="%1.%2.%3.%4"/>
        <w:lvlJc w:val="left"/>
        <w:pPr>
          <w:ind w:left="2880" w:hanging="360"/>
        </w:pPr>
        <w:rPr>
          <w:rFonts w:ascii="Sylfaen" w:hAnsi="Sylfaen" w:hint="default"/>
          <w:color w:val="auto"/>
          <w:sz w:val="20"/>
          <w:u w:val="none"/>
        </w:rPr>
      </w:lvl>
    </w:lvlOverride>
  </w:num>
  <w:num w:numId="25" w16cid:durableId="1168595578">
    <w:abstractNumId w:val="11"/>
    <w:lvlOverride w:ilvl="0">
      <w:lvl w:ilvl="0">
        <w:start w:val="1"/>
        <w:numFmt w:val="decimal"/>
        <w:pStyle w:val="2"/>
        <w:lvlText w:val="%1."/>
        <w:lvlJc w:val="left"/>
        <w:pPr>
          <w:ind w:left="360" w:hanging="360"/>
        </w:pPr>
        <w:rPr>
          <w:rFonts w:ascii="Sylfaen" w:hAnsi="Sylfaen" w:hint="default"/>
          <w:b/>
          <w:color w:val="FF671B"/>
          <w:sz w:val="28"/>
          <w:u w:val="none"/>
        </w:rPr>
      </w:lvl>
    </w:lvlOverride>
    <w:lvlOverride w:ilvl="1">
      <w:lvl w:ilvl="1">
        <w:start w:val="1"/>
        <w:numFmt w:val="decimal"/>
        <w:pStyle w:val="20"/>
        <w:lvlText w:val="%1.%2"/>
        <w:lvlJc w:val="left"/>
        <w:pPr>
          <w:ind w:left="360" w:hanging="360"/>
        </w:pPr>
        <w:rPr>
          <w:rFonts w:ascii="Sylfaen" w:hAnsi="Sylfaen" w:hint="default"/>
          <w:b/>
          <w:i w:val="0"/>
          <w:color w:val="FF671B"/>
          <w:sz w:val="28"/>
          <w:u w:val="none"/>
        </w:rPr>
      </w:lvl>
    </w:lvlOverride>
    <w:lvlOverride w:ilvl="2">
      <w:lvl w:ilvl="2">
        <w:start w:val="1"/>
        <w:numFmt w:val="decimal"/>
        <w:pStyle w:val="21"/>
        <w:lvlText w:val="%1.%2.%3"/>
        <w:lvlJc w:val="left"/>
        <w:pPr>
          <w:ind w:left="648" w:hanging="648"/>
        </w:pPr>
        <w:rPr>
          <w:rFonts w:ascii="Sylfaen" w:hAnsi="Sylfaen" w:hint="default"/>
          <w:b w:val="0"/>
          <w:color w:val="231F20"/>
          <w:sz w:val="20"/>
          <w:u w:val="none"/>
        </w:rPr>
      </w:lvl>
    </w:lvlOverride>
    <w:lvlOverride w:ilvl="3">
      <w:lvl w:ilvl="3">
        <w:start w:val="1"/>
        <w:numFmt w:val="decimal"/>
        <w:pStyle w:val="210"/>
        <w:lvlText w:val="%1.%2.%3.%4"/>
        <w:lvlJc w:val="left"/>
        <w:pPr>
          <w:ind w:left="2880" w:hanging="360"/>
        </w:pPr>
        <w:rPr>
          <w:rFonts w:ascii="Sylfaen" w:hAnsi="Sylfaen" w:hint="default"/>
          <w:color w:val="auto"/>
          <w:sz w:val="20"/>
          <w:u w:val="none"/>
        </w:rPr>
      </w:lvl>
    </w:lvlOverride>
  </w:num>
  <w:num w:numId="26" w16cid:durableId="1464807130">
    <w:abstractNumId w:val="11"/>
    <w:lvlOverride w:ilvl="0">
      <w:lvl w:ilvl="0">
        <w:start w:val="1"/>
        <w:numFmt w:val="decimal"/>
        <w:pStyle w:val="2"/>
        <w:lvlText w:val="%1."/>
        <w:lvlJc w:val="left"/>
        <w:pPr>
          <w:ind w:left="360" w:hanging="360"/>
        </w:pPr>
        <w:rPr>
          <w:rFonts w:ascii="Sylfaen" w:hAnsi="Sylfaen" w:hint="default"/>
          <w:b/>
          <w:color w:val="FF671B"/>
          <w:sz w:val="28"/>
          <w:u w:val="none"/>
        </w:rPr>
      </w:lvl>
    </w:lvlOverride>
    <w:lvlOverride w:ilvl="1">
      <w:lvl w:ilvl="1">
        <w:start w:val="1"/>
        <w:numFmt w:val="decimal"/>
        <w:pStyle w:val="20"/>
        <w:lvlText w:val="%1.%2"/>
        <w:lvlJc w:val="left"/>
        <w:pPr>
          <w:ind w:left="360" w:hanging="360"/>
        </w:pPr>
        <w:rPr>
          <w:rFonts w:ascii="Sylfaen" w:hAnsi="Sylfaen" w:hint="default"/>
          <w:b/>
          <w:i w:val="0"/>
          <w:color w:val="FF671B"/>
          <w:sz w:val="28"/>
          <w:u w:val="none"/>
        </w:rPr>
      </w:lvl>
    </w:lvlOverride>
    <w:lvlOverride w:ilvl="2">
      <w:lvl w:ilvl="2">
        <w:start w:val="1"/>
        <w:numFmt w:val="decimal"/>
        <w:pStyle w:val="21"/>
        <w:lvlText w:val="%1.%2.%3"/>
        <w:lvlJc w:val="left"/>
        <w:pPr>
          <w:ind w:left="648" w:hanging="648"/>
        </w:pPr>
        <w:rPr>
          <w:rFonts w:ascii="Sylfaen" w:hAnsi="Sylfaen" w:hint="default"/>
          <w:b w:val="0"/>
          <w:color w:val="231F20"/>
          <w:sz w:val="20"/>
          <w:u w:val="none"/>
        </w:rPr>
      </w:lvl>
    </w:lvlOverride>
    <w:lvlOverride w:ilvl="3">
      <w:lvl w:ilvl="3">
        <w:start w:val="1"/>
        <w:numFmt w:val="decimal"/>
        <w:pStyle w:val="210"/>
        <w:lvlText w:val="%1.%2.%3.%4"/>
        <w:lvlJc w:val="left"/>
        <w:pPr>
          <w:ind w:left="2880" w:hanging="360"/>
        </w:pPr>
        <w:rPr>
          <w:rFonts w:ascii="Sylfaen" w:hAnsi="Sylfaen" w:hint="default"/>
          <w:color w:val="auto"/>
          <w:sz w:val="20"/>
          <w:u w:val="none"/>
        </w:rPr>
      </w:lvl>
    </w:lvlOverride>
  </w:num>
  <w:num w:numId="27" w16cid:durableId="1704597978">
    <w:abstractNumId w:val="11"/>
    <w:lvlOverride w:ilvl="0">
      <w:lvl w:ilvl="0">
        <w:start w:val="1"/>
        <w:numFmt w:val="decimal"/>
        <w:pStyle w:val="2"/>
        <w:lvlText w:val="%1."/>
        <w:lvlJc w:val="left"/>
        <w:pPr>
          <w:ind w:left="360" w:hanging="360"/>
        </w:pPr>
        <w:rPr>
          <w:rFonts w:ascii="Sylfaen" w:hAnsi="Sylfaen" w:hint="default"/>
          <w:b/>
          <w:color w:val="FF671B"/>
          <w:sz w:val="28"/>
          <w:u w:val="none"/>
        </w:rPr>
      </w:lvl>
    </w:lvlOverride>
    <w:lvlOverride w:ilvl="1">
      <w:lvl w:ilvl="1">
        <w:start w:val="1"/>
        <w:numFmt w:val="decimal"/>
        <w:pStyle w:val="20"/>
        <w:lvlText w:val="%1.%2"/>
        <w:lvlJc w:val="left"/>
        <w:pPr>
          <w:ind w:left="360" w:hanging="360"/>
        </w:pPr>
        <w:rPr>
          <w:rFonts w:ascii="Sylfaen" w:hAnsi="Sylfaen" w:hint="default"/>
          <w:b/>
          <w:i w:val="0"/>
          <w:color w:val="FF671B"/>
          <w:sz w:val="28"/>
          <w:u w:val="none"/>
        </w:rPr>
      </w:lvl>
    </w:lvlOverride>
    <w:lvlOverride w:ilvl="2">
      <w:lvl w:ilvl="2">
        <w:start w:val="1"/>
        <w:numFmt w:val="decimal"/>
        <w:pStyle w:val="21"/>
        <w:lvlText w:val="%1.%2.%3"/>
        <w:lvlJc w:val="left"/>
        <w:pPr>
          <w:ind w:left="648" w:hanging="648"/>
        </w:pPr>
        <w:rPr>
          <w:rFonts w:ascii="Sylfaen" w:hAnsi="Sylfaen" w:hint="default"/>
          <w:b w:val="0"/>
          <w:color w:val="231F20"/>
          <w:sz w:val="20"/>
          <w:u w:val="none"/>
        </w:rPr>
      </w:lvl>
    </w:lvlOverride>
    <w:lvlOverride w:ilvl="3">
      <w:lvl w:ilvl="3">
        <w:start w:val="1"/>
        <w:numFmt w:val="decimal"/>
        <w:pStyle w:val="210"/>
        <w:lvlText w:val="%1.%2.%3.%4"/>
        <w:lvlJc w:val="left"/>
        <w:pPr>
          <w:ind w:left="2880" w:hanging="360"/>
        </w:pPr>
        <w:rPr>
          <w:rFonts w:ascii="Sylfaen" w:hAnsi="Sylfaen" w:hint="default"/>
          <w:color w:val="auto"/>
          <w:sz w:val="20"/>
          <w:u w:val="none"/>
        </w:rPr>
      </w:lvl>
    </w:lvlOverride>
  </w:num>
  <w:num w:numId="28" w16cid:durableId="4134475">
    <w:abstractNumId w:val="11"/>
    <w:lvlOverride w:ilvl="0">
      <w:lvl w:ilvl="0">
        <w:start w:val="1"/>
        <w:numFmt w:val="decimal"/>
        <w:pStyle w:val="2"/>
        <w:lvlText w:val="%1."/>
        <w:lvlJc w:val="left"/>
        <w:pPr>
          <w:ind w:left="360" w:hanging="360"/>
        </w:pPr>
        <w:rPr>
          <w:rFonts w:ascii="Sylfaen" w:hAnsi="Sylfaen" w:hint="default"/>
          <w:b/>
          <w:color w:val="FF671B"/>
          <w:sz w:val="28"/>
          <w:u w:val="none"/>
        </w:rPr>
      </w:lvl>
    </w:lvlOverride>
    <w:lvlOverride w:ilvl="1">
      <w:lvl w:ilvl="1">
        <w:start w:val="1"/>
        <w:numFmt w:val="decimal"/>
        <w:pStyle w:val="20"/>
        <w:lvlText w:val="%1.%2"/>
        <w:lvlJc w:val="left"/>
        <w:pPr>
          <w:ind w:left="360" w:hanging="360"/>
        </w:pPr>
        <w:rPr>
          <w:rFonts w:ascii="Sylfaen" w:hAnsi="Sylfaen" w:hint="default"/>
          <w:b/>
          <w:i w:val="0"/>
          <w:color w:val="FF671B"/>
          <w:sz w:val="28"/>
          <w:u w:val="none"/>
        </w:rPr>
      </w:lvl>
    </w:lvlOverride>
    <w:lvlOverride w:ilvl="2">
      <w:lvl w:ilvl="2">
        <w:start w:val="1"/>
        <w:numFmt w:val="decimal"/>
        <w:pStyle w:val="21"/>
        <w:lvlText w:val="%1.%2.%3"/>
        <w:lvlJc w:val="left"/>
        <w:pPr>
          <w:ind w:left="648" w:hanging="648"/>
        </w:pPr>
        <w:rPr>
          <w:rFonts w:ascii="Sylfaen" w:hAnsi="Sylfaen" w:hint="default"/>
          <w:b w:val="0"/>
          <w:color w:val="231F20"/>
          <w:sz w:val="20"/>
          <w:u w:val="none"/>
        </w:rPr>
      </w:lvl>
    </w:lvlOverride>
    <w:lvlOverride w:ilvl="3">
      <w:lvl w:ilvl="3">
        <w:start w:val="1"/>
        <w:numFmt w:val="decimal"/>
        <w:pStyle w:val="210"/>
        <w:lvlText w:val="%1.%2.%3.%4"/>
        <w:lvlJc w:val="left"/>
        <w:pPr>
          <w:ind w:left="2880" w:hanging="360"/>
        </w:pPr>
        <w:rPr>
          <w:rFonts w:ascii="Sylfaen" w:hAnsi="Sylfaen" w:hint="default"/>
          <w:color w:val="auto"/>
          <w:sz w:val="20"/>
          <w:u w:val="none"/>
        </w:rPr>
      </w:lvl>
    </w:lvlOverride>
  </w:num>
  <w:num w:numId="29" w16cid:durableId="1131821110">
    <w:abstractNumId w:val="11"/>
    <w:lvlOverride w:ilvl="0">
      <w:lvl w:ilvl="0">
        <w:start w:val="1"/>
        <w:numFmt w:val="decimal"/>
        <w:pStyle w:val="2"/>
        <w:lvlText w:val="%1."/>
        <w:lvlJc w:val="left"/>
        <w:pPr>
          <w:ind w:left="360" w:hanging="360"/>
        </w:pPr>
        <w:rPr>
          <w:rFonts w:ascii="Sylfaen" w:hAnsi="Sylfaen" w:hint="default"/>
          <w:b/>
          <w:color w:val="FF671B"/>
          <w:sz w:val="28"/>
          <w:u w:val="none"/>
        </w:rPr>
      </w:lvl>
    </w:lvlOverride>
    <w:lvlOverride w:ilvl="1">
      <w:lvl w:ilvl="1">
        <w:start w:val="1"/>
        <w:numFmt w:val="decimal"/>
        <w:pStyle w:val="20"/>
        <w:lvlText w:val="%1.%2"/>
        <w:lvlJc w:val="left"/>
        <w:pPr>
          <w:ind w:left="360" w:hanging="360"/>
        </w:pPr>
        <w:rPr>
          <w:rFonts w:ascii="Sylfaen" w:hAnsi="Sylfaen" w:hint="default"/>
          <w:b/>
          <w:i w:val="0"/>
          <w:color w:val="FF671B"/>
          <w:sz w:val="28"/>
          <w:u w:val="none"/>
        </w:rPr>
      </w:lvl>
    </w:lvlOverride>
    <w:lvlOverride w:ilvl="2">
      <w:lvl w:ilvl="2">
        <w:start w:val="1"/>
        <w:numFmt w:val="decimal"/>
        <w:pStyle w:val="21"/>
        <w:lvlText w:val="%1.%2.%3"/>
        <w:lvlJc w:val="left"/>
        <w:pPr>
          <w:ind w:left="648" w:hanging="648"/>
        </w:pPr>
        <w:rPr>
          <w:rFonts w:ascii="Sylfaen" w:hAnsi="Sylfaen" w:hint="default"/>
          <w:b w:val="0"/>
          <w:color w:val="231F20"/>
          <w:sz w:val="20"/>
          <w:u w:val="none"/>
        </w:rPr>
      </w:lvl>
    </w:lvlOverride>
    <w:lvlOverride w:ilvl="3">
      <w:lvl w:ilvl="3">
        <w:start w:val="1"/>
        <w:numFmt w:val="decimal"/>
        <w:pStyle w:val="210"/>
        <w:lvlText w:val="%1.%2.%3.%4"/>
        <w:lvlJc w:val="left"/>
        <w:pPr>
          <w:ind w:left="2880" w:hanging="360"/>
        </w:pPr>
        <w:rPr>
          <w:rFonts w:ascii="Sylfaen" w:hAnsi="Sylfaen" w:hint="default"/>
          <w:color w:val="auto"/>
          <w:sz w:val="20"/>
          <w:u w:val="none"/>
        </w:rPr>
      </w:lvl>
    </w:lvlOverride>
  </w:num>
  <w:num w:numId="30" w16cid:durableId="1135872017">
    <w:abstractNumId w:val="11"/>
    <w:lvlOverride w:ilvl="0">
      <w:startOverride w:val="1"/>
      <w:lvl w:ilvl="0">
        <w:start w:val="1"/>
        <w:numFmt w:val="decimal"/>
        <w:pStyle w:val="2"/>
        <w:lvlText w:val="%1."/>
        <w:lvlJc w:val="left"/>
        <w:pPr>
          <w:ind w:left="360" w:hanging="360"/>
        </w:pPr>
        <w:rPr>
          <w:rFonts w:ascii="Sylfaen" w:hAnsi="Sylfaen" w:hint="default"/>
          <w:b/>
          <w:strike w:val="0"/>
          <w:dstrike w:val="0"/>
          <w:color w:val="FF671B"/>
          <w:sz w:val="28"/>
          <w:u w:val="none"/>
          <w:effect w:val="none"/>
        </w:rPr>
      </w:lvl>
    </w:lvlOverride>
    <w:lvlOverride w:ilvl="1">
      <w:startOverride w:val="1"/>
      <w:lvl w:ilvl="1">
        <w:start w:val="1"/>
        <w:numFmt w:val="decimal"/>
        <w:pStyle w:val="20"/>
        <w:lvlText w:val="%1.%2"/>
        <w:lvlJc w:val="left"/>
        <w:pPr>
          <w:ind w:left="360" w:hanging="360"/>
        </w:pPr>
        <w:rPr>
          <w:rFonts w:ascii="Sylfaen" w:hAnsi="Sylfaen" w:hint="default"/>
          <w:b/>
          <w:i w:val="0"/>
          <w:strike w:val="0"/>
          <w:dstrike w:val="0"/>
          <w:color w:val="FF671B"/>
          <w:sz w:val="28"/>
          <w:u w:val="none"/>
          <w:effect w:val="none"/>
        </w:rPr>
      </w:lvl>
    </w:lvlOverride>
    <w:lvlOverride w:ilvl="2">
      <w:startOverride w:val="1"/>
      <w:lvl w:ilvl="2">
        <w:start w:val="1"/>
        <w:numFmt w:val="decimal"/>
        <w:pStyle w:val="21"/>
        <w:lvlText w:val="%1.%2.%3"/>
        <w:lvlJc w:val="left"/>
        <w:pPr>
          <w:ind w:left="648" w:hanging="648"/>
        </w:pPr>
        <w:rPr>
          <w:rFonts w:ascii="Sylfaen" w:hAnsi="Sylfaen" w:hint="default"/>
          <w:b w:val="0"/>
          <w:strike w:val="0"/>
          <w:dstrike w:val="0"/>
          <w:color w:val="231F20"/>
          <w:sz w:val="20"/>
          <w:u w:val="none"/>
          <w:effect w:val="none"/>
        </w:rPr>
      </w:lvl>
    </w:lvlOverride>
    <w:lvlOverride w:ilvl="3">
      <w:startOverride w:val="1"/>
      <w:lvl w:ilvl="3">
        <w:start w:val="1"/>
        <w:numFmt w:val="decimal"/>
        <w:pStyle w:val="210"/>
        <w:lvlText w:val="%1.%2.%3.%4"/>
        <w:lvlJc w:val="left"/>
        <w:pPr>
          <w:ind w:left="1440" w:hanging="360"/>
        </w:pPr>
        <w:rPr>
          <w:rFonts w:ascii="Sylfaen" w:hAnsi="Sylfaen" w:hint="default"/>
          <w:strike w:val="0"/>
          <w:dstrike w:val="0"/>
          <w:color w:val="auto"/>
          <w:sz w:val="20"/>
          <w:u w:val="none"/>
          <w:effect w:val="none"/>
        </w:rPr>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1" w16cid:durableId="435322742">
    <w:abstractNumId w:val="11"/>
    <w:lvlOverride w:ilvl="0">
      <w:lvl w:ilvl="0">
        <w:start w:val="1"/>
        <w:numFmt w:val="decimal"/>
        <w:pStyle w:val="2"/>
        <w:lvlText w:val="%1."/>
        <w:lvlJc w:val="left"/>
        <w:pPr>
          <w:ind w:left="360" w:hanging="360"/>
        </w:pPr>
        <w:rPr>
          <w:rFonts w:ascii="Sylfaen" w:hAnsi="Sylfaen" w:hint="default"/>
          <w:b/>
          <w:color w:val="FF671B"/>
          <w:sz w:val="28"/>
          <w:u w:val="none"/>
        </w:rPr>
      </w:lvl>
    </w:lvlOverride>
    <w:lvlOverride w:ilvl="1">
      <w:lvl w:ilvl="1">
        <w:start w:val="1"/>
        <w:numFmt w:val="decimal"/>
        <w:pStyle w:val="20"/>
        <w:lvlText w:val="%1.%2"/>
        <w:lvlJc w:val="left"/>
        <w:pPr>
          <w:ind w:left="360" w:hanging="360"/>
        </w:pPr>
        <w:rPr>
          <w:rFonts w:ascii="Sylfaen" w:hAnsi="Sylfaen" w:hint="default"/>
          <w:b/>
          <w:i w:val="0"/>
          <w:color w:val="FF671B"/>
          <w:sz w:val="28"/>
          <w:u w:val="none"/>
        </w:rPr>
      </w:lvl>
    </w:lvlOverride>
    <w:lvlOverride w:ilvl="2">
      <w:lvl w:ilvl="2">
        <w:start w:val="1"/>
        <w:numFmt w:val="decimal"/>
        <w:pStyle w:val="21"/>
        <w:lvlText w:val="%1.%2.%3"/>
        <w:lvlJc w:val="left"/>
        <w:pPr>
          <w:ind w:left="648" w:hanging="648"/>
        </w:pPr>
        <w:rPr>
          <w:rFonts w:ascii="Sylfaen" w:hAnsi="Sylfaen" w:hint="default"/>
          <w:b w:val="0"/>
          <w:color w:val="231F20"/>
          <w:sz w:val="20"/>
          <w:u w:val="none"/>
        </w:rPr>
      </w:lvl>
    </w:lvlOverride>
    <w:lvlOverride w:ilvl="3">
      <w:lvl w:ilvl="3">
        <w:start w:val="1"/>
        <w:numFmt w:val="decimal"/>
        <w:pStyle w:val="210"/>
        <w:lvlText w:val="%1.%2.%3.%4"/>
        <w:lvlJc w:val="left"/>
        <w:pPr>
          <w:ind w:left="2880" w:hanging="360"/>
        </w:pPr>
        <w:rPr>
          <w:rFonts w:ascii="Sylfaen" w:hAnsi="Sylfaen" w:hint="default"/>
          <w:color w:val="auto"/>
          <w:sz w:val="20"/>
          <w:u w:val="none"/>
        </w:rPr>
      </w:lvl>
    </w:lvlOverride>
  </w:num>
  <w:num w:numId="32" w16cid:durableId="567230085">
    <w:abstractNumId w:val="16"/>
  </w:num>
  <w:num w:numId="33" w16cid:durableId="1415588905">
    <w:abstractNumId w:val="18"/>
  </w:num>
  <w:num w:numId="34" w16cid:durableId="69424021">
    <w:abstractNumId w:val="25"/>
  </w:num>
  <w:num w:numId="35" w16cid:durableId="957177634">
    <w:abstractNumId w:val="20"/>
  </w:num>
  <w:num w:numId="36" w16cid:durableId="925961687">
    <w:abstractNumId w:val="17"/>
  </w:num>
  <w:num w:numId="37" w16cid:durableId="784613928">
    <w:abstractNumId w:val="6"/>
  </w:num>
  <w:num w:numId="38" w16cid:durableId="1682513173">
    <w:abstractNumId w:val="27"/>
  </w:num>
  <w:num w:numId="39" w16cid:durableId="1627616000">
    <w:abstractNumId w:val="15"/>
  </w:num>
  <w:num w:numId="40" w16cid:durableId="1043484665">
    <w:abstractNumId w:val="29"/>
  </w:num>
  <w:num w:numId="41" w16cid:durableId="58676651">
    <w:abstractNumId w:val="28"/>
  </w:num>
  <w:num w:numId="42" w16cid:durableId="786781396">
    <w:abstractNumId w:val="21"/>
  </w:num>
  <w:num w:numId="43" w16cid:durableId="1207260679">
    <w:abstractNumId w:val="21"/>
  </w:num>
  <w:num w:numId="44" w16cid:durableId="1863008528">
    <w:abstractNumId w:val="21"/>
  </w:num>
  <w:num w:numId="45" w16cid:durableId="1442071638">
    <w:abstractNumId w:val="21"/>
  </w:num>
  <w:num w:numId="46" w16cid:durableId="2101759161">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mailMerge>
    <w:mainDocumentType w:val="email"/>
    <w:dataType w:val="textFile"/>
    <w:activeRecord w:val="-1"/>
    <w:odso/>
  </w:mailMerge>
  <w:documentProtection w:edit="readOnly" w:enforcement="0"/>
  <w:defaultTabStop w:val="144"/>
  <w:hyphenationZone w:val="141"/>
  <w:characterSpacingControl w:val="doNotCompress"/>
  <w:hdrShapeDefaults>
    <o:shapedefaults v:ext="edit" spidmax="307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26B"/>
    <w:rsid w:val="000000AA"/>
    <w:rsid w:val="0000054D"/>
    <w:rsid w:val="000007E1"/>
    <w:rsid w:val="00000A7C"/>
    <w:rsid w:val="00000B97"/>
    <w:rsid w:val="000014AB"/>
    <w:rsid w:val="000014E3"/>
    <w:rsid w:val="00001730"/>
    <w:rsid w:val="00001BAC"/>
    <w:rsid w:val="00001E6B"/>
    <w:rsid w:val="00002142"/>
    <w:rsid w:val="00002353"/>
    <w:rsid w:val="00002796"/>
    <w:rsid w:val="000028ED"/>
    <w:rsid w:val="00002D69"/>
    <w:rsid w:val="000034FE"/>
    <w:rsid w:val="00003D16"/>
    <w:rsid w:val="000042D3"/>
    <w:rsid w:val="00004421"/>
    <w:rsid w:val="000045C0"/>
    <w:rsid w:val="00004BB9"/>
    <w:rsid w:val="00004E6D"/>
    <w:rsid w:val="00005296"/>
    <w:rsid w:val="00005345"/>
    <w:rsid w:val="00005717"/>
    <w:rsid w:val="00005749"/>
    <w:rsid w:val="00005A46"/>
    <w:rsid w:val="0000623F"/>
    <w:rsid w:val="00006282"/>
    <w:rsid w:val="00006C3E"/>
    <w:rsid w:val="000070FE"/>
    <w:rsid w:val="00007110"/>
    <w:rsid w:val="00007122"/>
    <w:rsid w:val="0000736A"/>
    <w:rsid w:val="000075B5"/>
    <w:rsid w:val="00007646"/>
    <w:rsid w:val="00007650"/>
    <w:rsid w:val="00007EC5"/>
    <w:rsid w:val="00007F09"/>
    <w:rsid w:val="00007F0D"/>
    <w:rsid w:val="00007F88"/>
    <w:rsid w:val="00010111"/>
    <w:rsid w:val="0001066A"/>
    <w:rsid w:val="0001074A"/>
    <w:rsid w:val="00010A3A"/>
    <w:rsid w:val="00010D4F"/>
    <w:rsid w:val="00010DA0"/>
    <w:rsid w:val="00010FEB"/>
    <w:rsid w:val="00011269"/>
    <w:rsid w:val="0001174E"/>
    <w:rsid w:val="00011BBF"/>
    <w:rsid w:val="00011FFA"/>
    <w:rsid w:val="00012069"/>
    <w:rsid w:val="000124E6"/>
    <w:rsid w:val="00012626"/>
    <w:rsid w:val="0001264E"/>
    <w:rsid w:val="000128E2"/>
    <w:rsid w:val="00012B45"/>
    <w:rsid w:val="00012CBB"/>
    <w:rsid w:val="00012E38"/>
    <w:rsid w:val="00012EBC"/>
    <w:rsid w:val="00012EED"/>
    <w:rsid w:val="00013200"/>
    <w:rsid w:val="000137E1"/>
    <w:rsid w:val="0001384E"/>
    <w:rsid w:val="000143A6"/>
    <w:rsid w:val="000143E4"/>
    <w:rsid w:val="0001495D"/>
    <w:rsid w:val="00014A01"/>
    <w:rsid w:val="00014A9E"/>
    <w:rsid w:val="00014E6F"/>
    <w:rsid w:val="00015223"/>
    <w:rsid w:val="0001524C"/>
    <w:rsid w:val="000152C6"/>
    <w:rsid w:val="00015412"/>
    <w:rsid w:val="00015428"/>
    <w:rsid w:val="00015760"/>
    <w:rsid w:val="00015A21"/>
    <w:rsid w:val="00015B37"/>
    <w:rsid w:val="000160A6"/>
    <w:rsid w:val="000163F5"/>
    <w:rsid w:val="000164D0"/>
    <w:rsid w:val="000171B8"/>
    <w:rsid w:val="000173F7"/>
    <w:rsid w:val="0001789C"/>
    <w:rsid w:val="0001798C"/>
    <w:rsid w:val="00017BE7"/>
    <w:rsid w:val="00017FF9"/>
    <w:rsid w:val="00020414"/>
    <w:rsid w:val="00020FCA"/>
    <w:rsid w:val="00020FCC"/>
    <w:rsid w:val="00021007"/>
    <w:rsid w:val="0002159E"/>
    <w:rsid w:val="000219D5"/>
    <w:rsid w:val="00021BE6"/>
    <w:rsid w:val="00021F72"/>
    <w:rsid w:val="00022489"/>
    <w:rsid w:val="00022497"/>
    <w:rsid w:val="00022655"/>
    <w:rsid w:val="000231FE"/>
    <w:rsid w:val="00023231"/>
    <w:rsid w:val="0002375A"/>
    <w:rsid w:val="000241A7"/>
    <w:rsid w:val="00024DB5"/>
    <w:rsid w:val="00024F22"/>
    <w:rsid w:val="00024F49"/>
    <w:rsid w:val="000253A2"/>
    <w:rsid w:val="00025604"/>
    <w:rsid w:val="00025725"/>
    <w:rsid w:val="0002594C"/>
    <w:rsid w:val="00025A8A"/>
    <w:rsid w:val="00025D16"/>
    <w:rsid w:val="00025E5B"/>
    <w:rsid w:val="00026404"/>
    <w:rsid w:val="000265D2"/>
    <w:rsid w:val="000269EA"/>
    <w:rsid w:val="00026AF0"/>
    <w:rsid w:val="00026CB2"/>
    <w:rsid w:val="00026ED1"/>
    <w:rsid w:val="000276B4"/>
    <w:rsid w:val="00027771"/>
    <w:rsid w:val="00027A32"/>
    <w:rsid w:val="00027D02"/>
    <w:rsid w:val="00027EB5"/>
    <w:rsid w:val="00030128"/>
    <w:rsid w:val="00030330"/>
    <w:rsid w:val="000306CD"/>
    <w:rsid w:val="00030EAC"/>
    <w:rsid w:val="000311C0"/>
    <w:rsid w:val="00031268"/>
    <w:rsid w:val="000313A0"/>
    <w:rsid w:val="000318F7"/>
    <w:rsid w:val="00031DC1"/>
    <w:rsid w:val="00031FAA"/>
    <w:rsid w:val="00032179"/>
    <w:rsid w:val="000321AE"/>
    <w:rsid w:val="00032318"/>
    <w:rsid w:val="00032597"/>
    <w:rsid w:val="0003274A"/>
    <w:rsid w:val="00032810"/>
    <w:rsid w:val="00032A8C"/>
    <w:rsid w:val="00032BDD"/>
    <w:rsid w:val="00032EC0"/>
    <w:rsid w:val="00033224"/>
    <w:rsid w:val="00033378"/>
    <w:rsid w:val="00033C84"/>
    <w:rsid w:val="000340CA"/>
    <w:rsid w:val="0003419F"/>
    <w:rsid w:val="000343B8"/>
    <w:rsid w:val="000345D2"/>
    <w:rsid w:val="00034751"/>
    <w:rsid w:val="00034CDF"/>
    <w:rsid w:val="00034E6B"/>
    <w:rsid w:val="00034E75"/>
    <w:rsid w:val="00034F08"/>
    <w:rsid w:val="0003508A"/>
    <w:rsid w:val="0003518F"/>
    <w:rsid w:val="000351DB"/>
    <w:rsid w:val="0003534B"/>
    <w:rsid w:val="00035CB8"/>
    <w:rsid w:val="00036141"/>
    <w:rsid w:val="000369A1"/>
    <w:rsid w:val="00036AB4"/>
    <w:rsid w:val="00036C79"/>
    <w:rsid w:val="00036C97"/>
    <w:rsid w:val="00036E1F"/>
    <w:rsid w:val="00036ED6"/>
    <w:rsid w:val="0003709D"/>
    <w:rsid w:val="000374E9"/>
    <w:rsid w:val="000375F3"/>
    <w:rsid w:val="0003761A"/>
    <w:rsid w:val="0003764D"/>
    <w:rsid w:val="000376C1"/>
    <w:rsid w:val="0003788F"/>
    <w:rsid w:val="00037D78"/>
    <w:rsid w:val="00037F04"/>
    <w:rsid w:val="000401C3"/>
    <w:rsid w:val="00040389"/>
    <w:rsid w:val="000403DF"/>
    <w:rsid w:val="000404BE"/>
    <w:rsid w:val="00040870"/>
    <w:rsid w:val="000408B2"/>
    <w:rsid w:val="000408BC"/>
    <w:rsid w:val="00040A48"/>
    <w:rsid w:val="00040E4D"/>
    <w:rsid w:val="00041530"/>
    <w:rsid w:val="0004186E"/>
    <w:rsid w:val="00041A93"/>
    <w:rsid w:val="00041C32"/>
    <w:rsid w:val="00041CAD"/>
    <w:rsid w:val="00041D0C"/>
    <w:rsid w:val="00041E11"/>
    <w:rsid w:val="00041F73"/>
    <w:rsid w:val="0004229F"/>
    <w:rsid w:val="0004393F"/>
    <w:rsid w:val="00044178"/>
    <w:rsid w:val="00044213"/>
    <w:rsid w:val="0004423D"/>
    <w:rsid w:val="0004430C"/>
    <w:rsid w:val="0004457B"/>
    <w:rsid w:val="0004474C"/>
    <w:rsid w:val="000450D7"/>
    <w:rsid w:val="0004537A"/>
    <w:rsid w:val="00045625"/>
    <w:rsid w:val="0004606C"/>
    <w:rsid w:val="0004608D"/>
    <w:rsid w:val="000465C6"/>
    <w:rsid w:val="0004682F"/>
    <w:rsid w:val="000469E9"/>
    <w:rsid w:val="00046BD2"/>
    <w:rsid w:val="000470B3"/>
    <w:rsid w:val="00047725"/>
    <w:rsid w:val="0004797C"/>
    <w:rsid w:val="000479A1"/>
    <w:rsid w:val="00047AF1"/>
    <w:rsid w:val="00047F77"/>
    <w:rsid w:val="00050089"/>
    <w:rsid w:val="000500AC"/>
    <w:rsid w:val="000500D7"/>
    <w:rsid w:val="00050342"/>
    <w:rsid w:val="00050C20"/>
    <w:rsid w:val="00050EB5"/>
    <w:rsid w:val="000511D1"/>
    <w:rsid w:val="000514CF"/>
    <w:rsid w:val="000518E9"/>
    <w:rsid w:val="00051DC1"/>
    <w:rsid w:val="00052522"/>
    <w:rsid w:val="00052A38"/>
    <w:rsid w:val="00052E9D"/>
    <w:rsid w:val="00053B90"/>
    <w:rsid w:val="00053C9C"/>
    <w:rsid w:val="000541D9"/>
    <w:rsid w:val="000542C6"/>
    <w:rsid w:val="000542D1"/>
    <w:rsid w:val="00054390"/>
    <w:rsid w:val="0005454B"/>
    <w:rsid w:val="0005459B"/>
    <w:rsid w:val="000546DB"/>
    <w:rsid w:val="00054FFF"/>
    <w:rsid w:val="000550CC"/>
    <w:rsid w:val="00055451"/>
    <w:rsid w:val="000557D3"/>
    <w:rsid w:val="0005588B"/>
    <w:rsid w:val="00055C2E"/>
    <w:rsid w:val="00055EF8"/>
    <w:rsid w:val="00056223"/>
    <w:rsid w:val="000564A1"/>
    <w:rsid w:val="000564FF"/>
    <w:rsid w:val="000567BA"/>
    <w:rsid w:val="000567C9"/>
    <w:rsid w:val="00056E6E"/>
    <w:rsid w:val="000571FD"/>
    <w:rsid w:val="000573CF"/>
    <w:rsid w:val="00057669"/>
    <w:rsid w:val="000577D1"/>
    <w:rsid w:val="00057B3E"/>
    <w:rsid w:val="00057EF8"/>
    <w:rsid w:val="00057F68"/>
    <w:rsid w:val="0006081B"/>
    <w:rsid w:val="000613F9"/>
    <w:rsid w:val="00061429"/>
    <w:rsid w:val="0006198F"/>
    <w:rsid w:val="00061CC6"/>
    <w:rsid w:val="00062722"/>
    <w:rsid w:val="000629C8"/>
    <w:rsid w:val="00062A11"/>
    <w:rsid w:val="00062C30"/>
    <w:rsid w:val="00062CCA"/>
    <w:rsid w:val="0006300D"/>
    <w:rsid w:val="0006310E"/>
    <w:rsid w:val="0006369B"/>
    <w:rsid w:val="00063791"/>
    <w:rsid w:val="00063BF5"/>
    <w:rsid w:val="000645E8"/>
    <w:rsid w:val="00064662"/>
    <w:rsid w:val="00064F8F"/>
    <w:rsid w:val="0006502D"/>
    <w:rsid w:val="00065DBF"/>
    <w:rsid w:val="00065F15"/>
    <w:rsid w:val="00065F42"/>
    <w:rsid w:val="00066CED"/>
    <w:rsid w:val="00066E03"/>
    <w:rsid w:val="00066E17"/>
    <w:rsid w:val="000673BF"/>
    <w:rsid w:val="000673F6"/>
    <w:rsid w:val="000677B5"/>
    <w:rsid w:val="000677D2"/>
    <w:rsid w:val="00067963"/>
    <w:rsid w:val="00067FF8"/>
    <w:rsid w:val="000707EB"/>
    <w:rsid w:val="000708A9"/>
    <w:rsid w:val="00070AB0"/>
    <w:rsid w:val="00070AD5"/>
    <w:rsid w:val="00070EB8"/>
    <w:rsid w:val="00070F2A"/>
    <w:rsid w:val="000713A8"/>
    <w:rsid w:val="00071C9B"/>
    <w:rsid w:val="00071D00"/>
    <w:rsid w:val="00071D1B"/>
    <w:rsid w:val="0007224C"/>
    <w:rsid w:val="000722E7"/>
    <w:rsid w:val="00072326"/>
    <w:rsid w:val="00072863"/>
    <w:rsid w:val="00072FB3"/>
    <w:rsid w:val="000730BE"/>
    <w:rsid w:val="000732FC"/>
    <w:rsid w:val="000734A5"/>
    <w:rsid w:val="000734F6"/>
    <w:rsid w:val="0007357E"/>
    <w:rsid w:val="00073A7B"/>
    <w:rsid w:val="00073BF7"/>
    <w:rsid w:val="00073F14"/>
    <w:rsid w:val="0007410C"/>
    <w:rsid w:val="00074151"/>
    <w:rsid w:val="00074343"/>
    <w:rsid w:val="00074620"/>
    <w:rsid w:val="00074A88"/>
    <w:rsid w:val="00074AF3"/>
    <w:rsid w:val="00075330"/>
    <w:rsid w:val="000753EF"/>
    <w:rsid w:val="00075940"/>
    <w:rsid w:val="00075A67"/>
    <w:rsid w:val="00075DC9"/>
    <w:rsid w:val="00075F91"/>
    <w:rsid w:val="00076029"/>
    <w:rsid w:val="00076208"/>
    <w:rsid w:val="000765C9"/>
    <w:rsid w:val="0007690E"/>
    <w:rsid w:val="00076AF5"/>
    <w:rsid w:val="00076B83"/>
    <w:rsid w:val="00076C5B"/>
    <w:rsid w:val="0007708A"/>
    <w:rsid w:val="0007723D"/>
    <w:rsid w:val="0007758E"/>
    <w:rsid w:val="00077C37"/>
    <w:rsid w:val="00077F10"/>
    <w:rsid w:val="00080209"/>
    <w:rsid w:val="000806D5"/>
    <w:rsid w:val="000807E0"/>
    <w:rsid w:val="000808C8"/>
    <w:rsid w:val="00080AFF"/>
    <w:rsid w:val="00080DDD"/>
    <w:rsid w:val="00080E34"/>
    <w:rsid w:val="00081079"/>
    <w:rsid w:val="0008124A"/>
    <w:rsid w:val="00081385"/>
    <w:rsid w:val="00081399"/>
    <w:rsid w:val="00081668"/>
    <w:rsid w:val="0008177F"/>
    <w:rsid w:val="00081B15"/>
    <w:rsid w:val="00081C35"/>
    <w:rsid w:val="00081D8B"/>
    <w:rsid w:val="0008200D"/>
    <w:rsid w:val="0008212C"/>
    <w:rsid w:val="000822CA"/>
    <w:rsid w:val="00082428"/>
    <w:rsid w:val="00082458"/>
    <w:rsid w:val="000824F9"/>
    <w:rsid w:val="00082537"/>
    <w:rsid w:val="000825D1"/>
    <w:rsid w:val="000826C1"/>
    <w:rsid w:val="000827BA"/>
    <w:rsid w:val="000829E4"/>
    <w:rsid w:val="00082AC0"/>
    <w:rsid w:val="00082CC0"/>
    <w:rsid w:val="00082EE1"/>
    <w:rsid w:val="00083340"/>
    <w:rsid w:val="000833F5"/>
    <w:rsid w:val="0008350E"/>
    <w:rsid w:val="000836D2"/>
    <w:rsid w:val="000837E5"/>
    <w:rsid w:val="000837E6"/>
    <w:rsid w:val="000839EC"/>
    <w:rsid w:val="00083B1B"/>
    <w:rsid w:val="000841D4"/>
    <w:rsid w:val="0008440D"/>
    <w:rsid w:val="000848EA"/>
    <w:rsid w:val="0008495A"/>
    <w:rsid w:val="00084B6F"/>
    <w:rsid w:val="00084CFE"/>
    <w:rsid w:val="00084E5D"/>
    <w:rsid w:val="0008516F"/>
    <w:rsid w:val="00085648"/>
    <w:rsid w:val="00085D81"/>
    <w:rsid w:val="00085D84"/>
    <w:rsid w:val="00086117"/>
    <w:rsid w:val="0008613E"/>
    <w:rsid w:val="000861F3"/>
    <w:rsid w:val="00086363"/>
    <w:rsid w:val="000869D1"/>
    <w:rsid w:val="00086BE1"/>
    <w:rsid w:val="00086E44"/>
    <w:rsid w:val="00087284"/>
    <w:rsid w:val="00087A7B"/>
    <w:rsid w:val="00087ADC"/>
    <w:rsid w:val="00087C65"/>
    <w:rsid w:val="00087C8C"/>
    <w:rsid w:val="00090359"/>
    <w:rsid w:val="0009090A"/>
    <w:rsid w:val="00090C4F"/>
    <w:rsid w:val="00090F26"/>
    <w:rsid w:val="00091460"/>
    <w:rsid w:val="00091730"/>
    <w:rsid w:val="0009194B"/>
    <w:rsid w:val="00091CBF"/>
    <w:rsid w:val="00091E01"/>
    <w:rsid w:val="00092273"/>
    <w:rsid w:val="000925C4"/>
    <w:rsid w:val="000927D5"/>
    <w:rsid w:val="000928B6"/>
    <w:rsid w:val="0009292C"/>
    <w:rsid w:val="00092E32"/>
    <w:rsid w:val="000931E3"/>
    <w:rsid w:val="0009407D"/>
    <w:rsid w:val="000943F2"/>
    <w:rsid w:val="00094429"/>
    <w:rsid w:val="0009466E"/>
    <w:rsid w:val="00094D13"/>
    <w:rsid w:val="000950D0"/>
    <w:rsid w:val="00095373"/>
    <w:rsid w:val="00095C53"/>
    <w:rsid w:val="00095D5F"/>
    <w:rsid w:val="00095FA0"/>
    <w:rsid w:val="0009618F"/>
    <w:rsid w:val="000961B1"/>
    <w:rsid w:val="00096258"/>
    <w:rsid w:val="00096376"/>
    <w:rsid w:val="0009643A"/>
    <w:rsid w:val="000964D7"/>
    <w:rsid w:val="0009689D"/>
    <w:rsid w:val="00096DA8"/>
    <w:rsid w:val="000971CA"/>
    <w:rsid w:val="000971EE"/>
    <w:rsid w:val="000973E9"/>
    <w:rsid w:val="000975A5"/>
    <w:rsid w:val="000976F9"/>
    <w:rsid w:val="00097986"/>
    <w:rsid w:val="00097B60"/>
    <w:rsid w:val="00097FFE"/>
    <w:rsid w:val="000A03B8"/>
    <w:rsid w:val="000A048A"/>
    <w:rsid w:val="000A1471"/>
    <w:rsid w:val="000A1930"/>
    <w:rsid w:val="000A1BE3"/>
    <w:rsid w:val="000A20D0"/>
    <w:rsid w:val="000A20DE"/>
    <w:rsid w:val="000A22A4"/>
    <w:rsid w:val="000A24E4"/>
    <w:rsid w:val="000A2518"/>
    <w:rsid w:val="000A338F"/>
    <w:rsid w:val="000A35E3"/>
    <w:rsid w:val="000A3CF9"/>
    <w:rsid w:val="000A3D6C"/>
    <w:rsid w:val="000A3DB4"/>
    <w:rsid w:val="000A3E31"/>
    <w:rsid w:val="000A4158"/>
    <w:rsid w:val="000A45DD"/>
    <w:rsid w:val="000A4A14"/>
    <w:rsid w:val="000A5374"/>
    <w:rsid w:val="000A572D"/>
    <w:rsid w:val="000A57F2"/>
    <w:rsid w:val="000A592D"/>
    <w:rsid w:val="000A5B4E"/>
    <w:rsid w:val="000A5D9C"/>
    <w:rsid w:val="000A5DFF"/>
    <w:rsid w:val="000A5F79"/>
    <w:rsid w:val="000A60BA"/>
    <w:rsid w:val="000A60F6"/>
    <w:rsid w:val="000A60F7"/>
    <w:rsid w:val="000A629B"/>
    <w:rsid w:val="000A6DA3"/>
    <w:rsid w:val="000A6E98"/>
    <w:rsid w:val="000A70F9"/>
    <w:rsid w:val="000A731C"/>
    <w:rsid w:val="000A77E5"/>
    <w:rsid w:val="000A7997"/>
    <w:rsid w:val="000A7C2E"/>
    <w:rsid w:val="000A7EE0"/>
    <w:rsid w:val="000B014E"/>
    <w:rsid w:val="000B03DE"/>
    <w:rsid w:val="000B04EB"/>
    <w:rsid w:val="000B097D"/>
    <w:rsid w:val="000B0BCA"/>
    <w:rsid w:val="000B0E85"/>
    <w:rsid w:val="000B13A1"/>
    <w:rsid w:val="000B1620"/>
    <w:rsid w:val="000B16C5"/>
    <w:rsid w:val="000B181D"/>
    <w:rsid w:val="000B1993"/>
    <w:rsid w:val="000B19A6"/>
    <w:rsid w:val="000B1D30"/>
    <w:rsid w:val="000B2686"/>
    <w:rsid w:val="000B26F9"/>
    <w:rsid w:val="000B26FB"/>
    <w:rsid w:val="000B2C49"/>
    <w:rsid w:val="000B3142"/>
    <w:rsid w:val="000B3707"/>
    <w:rsid w:val="000B3A9B"/>
    <w:rsid w:val="000B3C6C"/>
    <w:rsid w:val="000B3D46"/>
    <w:rsid w:val="000B40F6"/>
    <w:rsid w:val="000B4480"/>
    <w:rsid w:val="000B4B20"/>
    <w:rsid w:val="000B4B81"/>
    <w:rsid w:val="000B4E1B"/>
    <w:rsid w:val="000B4F87"/>
    <w:rsid w:val="000B5911"/>
    <w:rsid w:val="000B5BB5"/>
    <w:rsid w:val="000B5ED5"/>
    <w:rsid w:val="000B6539"/>
    <w:rsid w:val="000B6D23"/>
    <w:rsid w:val="000B732B"/>
    <w:rsid w:val="000B75F0"/>
    <w:rsid w:val="000B78FE"/>
    <w:rsid w:val="000B7E1D"/>
    <w:rsid w:val="000C0204"/>
    <w:rsid w:val="000C0574"/>
    <w:rsid w:val="000C0719"/>
    <w:rsid w:val="000C0B50"/>
    <w:rsid w:val="000C0D3A"/>
    <w:rsid w:val="000C1084"/>
    <w:rsid w:val="000C169E"/>
    <w:rsid w:val="000C1815"/>
    <w:rsid w:val="000C1864"/>
    <w:rsid w:val="000C1C91"/>
    <w:rsid w:val="000C1D06"/>
    <w:rsid w:val="000C2867"/>
    <w:rsid w:val="000C28BB"/>
    <w:rsid w:val="000C2C03"/>
    <w:rsid w:val="000C2FC8"/>
    <w:rsid w:val="000C30D2"/>
    <w:rsid w:val="000C322B"/>
    <w:rsid w:val="000C343C"/>
    <w:rsid w:val="000C37C9"/>
    <w:rsid w:val="000C3961"/>
    <w:rsid w:val="000C3EA9"/>
    <w:rsid w:val="000C422D"/>
    <w:rsid w:val="000C45E1"/>
    <w:rsid w:val="000C4659"/>
    <w:rsid w:val="000C491F"/>
    <w:rsid w:val="000C4B49"/>
    <w:rsid w:val="000C5509"/>
    <w:rsid w:val="000C5594"/>
    <w:rsid w:val="000C580D"/>
    <w:rsid w:val="000C5DF2"/>
    <w:rsid w:val="000C5E85"/>
    <w:rsid w:val="000C65D8"/>
    <w:rsid w:val="000C696A"/>
    <w:rsid w:val="000C6C58"/>
    <w:rsid w:val="000C76C1"/>
    <w:rsid w:val="000C7A6B"/>
    <w:rsid w:val="000C7A72"/>
    <w:rsid w:val="000C7BAF"/>
    <w:rsid w:val="000C7E86"/>
    <w:rsid w:val="000D022A"/>
    <w:rsid w:val="000D04A7"/>
    <w:rsid w:val="000D05A5"/>
    <w:rsid w:val="000D0C8B"/>
    <w:rsid w:val="000D0DBA"/>
    <w:rsid w:val="000D13FC"/>
    <w:rsid w:val="000D1423"/>
    <w:rsid w:val="000D1F80"/>
    <w:rsid w:val="000D22B9"/>
    <w:rsid w:val="000D238A"/>
    <w:rsid w:val="000D27D5"/>
    <w:rsid w:val="000D2833"/>
    <w:rsid w:val="000D293A"/>
    <w:rsid w:val="000D2E56"/>
    <w:rsid w:val="000D326A"/>
    <w:rsid w:val="000D34A0"/>
    <w:rsid w:val="000D368D"/>
    <w:rsid w:val="000D36D5"/>
    <w:rsid w:val="000D3A6C"/>
    <w:rsid w:val="000D3C56"/>
    <w:rsid w:val="000D3CFB"/>
    <w:rsid w:val="000D3EC1"/>
    <w:rsid w:val="000D3F0A"/>
    <w:rsid w:val="000D3F22"/>
    <w:rsid w:val="000D423E"/>
    <w:rsid w:val="000D43FE"/>
    <w:rsid w:val="000D44E8"/>
    <w:rsid w:val="000D456F"/>
    <w:rsid w:val="000D4591"/>
    <w:rsid w:val="000D4E2F"/>
    <w:rsid w:val="000D4E5F"/>
    <w:rsid w:val="000D4EE4"/>
    <w:rsid w:val="000D53D1"/>
    <w:rsid w:val="000D5699"/>
    <w:rsid w:val="000D5DEC"/>
    <w:rsid w:val="000D5F93"/>
    <w:rsid w:val="000D6065"/>
    <w:rsid w:val="000D6330"/>
    <w:rsid w:val="000D65CC"/>
    <w:rsid w:val="000D6659"/>
    <w:rsid w:val="000D666E"/>
    <w:rsid w:val="000D687D"/>
    <w:rsid w:val="000D68C6"/>
    <w:rsid w:val="000D6AC7"/>
    <w:rsid w:val="000D6E27"/>
    <w:rsid w:val="000D6E36"/>
    <w:rsid w:val="000D7100"/>
    <w:rsid w:val="000D72B0"/>
    <w:rsid w:val="000D786B"/>
    <w:rsid w:val="000D78A1"/>
    <w:rsid w:val="000E015B"/>
    <w:rsid w:val="000E0E06"/>
    <w:rsid w:val="000E0F0B"/>
    <w:rsid w:val="000E0F42"/>
    <w:rsid w:val="000E1515"/>
    <w:rsid w:val="000E17A8"/>
    <w:rsid w:val="000E1BCE"/>
    <w:rsid w:val="000E1DA0"/>
    <w:rsid w:val="000E21E7"/>
    <w:rsid w:val="000E233B"/>
    <w:rsid w:val="000E2623"/>
    <w:rsid w:val="000E291F"/>
    <w:rsid w:val="000E2CD5"/>
    <w:rsid w:val="000E2E6D"/>
    <w:rsid w:val="000E2ED4"/>
    <w:rsid w:val="000E312E"/>
    <w:rsid w:val="000E31E2"/>
    <w:rsid w:val="000E31E3"/>
    <w:rsid w:val="000E33E8"/>
    <w:rsid w:val="000E356C"/>
    <w:rsid w:val="000E39E2"/>
    <w:rsid w:val="000E3BE9"/>
    <w:rsid w:val="000E3BF9"/>
    <w:rsid w:val="000E4970"/>
    <w:rsid w:val="000E546E"/>
    <w:rsid w:val="000E54AE"/>
    <w:rsid w:val="000E5604"/>
    <w:rsid w:val="000E5AC2"/>
    <w:rsid w:val="000E5EB5"/>
    <w:rsid w:val="000E611B"/>
    <w:rsid w:val="000E6605"/>
    <w:rsid w:val="000E67F7"/>
    <w:rsid w:val="000E6BB7"/>
    <w:rsid w:val="000E704E"/>
    <w:rsid w:val="000E7487"/>
    <w:rsid w:val="000E7508"/>
    <w:rsid w:val="000F0424"/>
    <w:rsid w:val="000F04E0"/>
    <w:rsid w:val="000F06A9"/>
    <w:rsid w:val="000F0BBD"/>
    <w:rsid w:val="000F13D5"/>
    <w:rsid w:val="000F15EB"/>
    <w:rsid w:val="000F18AA"/>
    <w:rsid w:val="000F210B"/>
    <w:rsid w:val="000F24A5"/>
    <w:rsid w:val="000F24AC"/>
    <w:rsid w:val="000F2B2E"/>
    <w:rsid w:val="000F2C1E"/>
    <w:rsid w:val="000F2C54"/>
    <w:rsid w:val="000F2EB2"/>
    <w:rsid w:val="000F30A4"/>
    <w:rsid w:val="000F3148"/>
    <w:rsid w:val="000F33B1"/>
    <w:rsid w:val="000F35EC"/>
    <w:rsid w:val="000F369C"/>
    <w:rsid w:val="000F3706"/>
    <w:rsid w:val="000F38C2"/>
    <w:rsid w:val="000F38C4"/>
    <w:rsid w:val="000F39DA"/>
    <w:rsid w:val="000F3C86"/>
    <w:rsid w:val="000F3EB2"/>
    <w:rsid w:val="000F4497"/>
    <w:rsid w:val="000F4797"/>
    <w:rsid w:val="000F4C43"/>
    <w:rsid w:val="000F501A"/>
    <w:rsid w:val="000F5131"/>
    <w:rsid w:val="000F5221"/>
    <w:rsid w:val="000F534B"/>
    <w:rsid w:val="000F5A4B"/>
    <w:rsid w:val="000F5EF9"/>
    <w:rsid w:val="000F5F10"/>
    <w:rsid w:val="000F6327"/>
    <w:rsid w:val="000F6413"/>
    <w:rsid w:val="000F64F7"/>
    <w:rsid w:val="000F6D2B"/>
    <w:rsid w:val="000F6F47"/>
    <w:rsid w:val="000F728A"/>
    <w:rsid w:val="000F79EF"/>
    <w:rsid w:val="000F7D6F"/>
    <w:rsid w:val="0010008B"/>
    <w:rsid w:val="001004A6"/>
    <w:rsid w:val="00100580"/>
    <w:rsid w:val="00100946"/>
    <w:rsid w:val="00100A0F"/>
    <w:rsid w:val="00100C2B"/>
    <w:rsid w:val="00101296"/>
    <w:rsid w:val="00101903"/>
    <w:rsid w:val="001021AF"/>
    <w:rsid w:val="00102300"/>
    <w:rsid w:val="0010270A"/>
    <w:rsid w:val="00102736"/>
    <w:rsid w:val="00102B34"/>
    <w:rsid w:val="00102DAE"/>
    <w:rsid w:val="00103069"/>
    <w:rsid w:val="0010393A"/>
    <w:rsid w:val="00103DCA"/>
    <w:rsid w:val="00103E4C"/>
    <w:rsid w:val="00103F8A"/>
    <w:rsid w:val="0010412E"/>
    <w:rsid w:val="001042C0"/>
    <w:rsid w:val="001047B9"/>
    <w:rsid w:val="001049E0"/>
    <w:rsid w:val="00104F65"/>
    <w:rsid w:val="001054D8"/>
    <w:rsid w:val="00105508"/>
    <w:rsid w:val="00105C43"/>
    <w:rsid w:val="00106147"/>
    <w:rsid w:val="00106187"/>
    <w:rsid w:val="001061B6"/>
    <w:rsid w:val="0010629D"/>
    <w:rsid w:val="00106958"/>
    <w:rsid w:val="00106A84"/>
    <w:rsid w:val="00106ED2"/>
    <w:rsid w:val="0010717D"/>
    <w:rsid w:val="00107241"/>
    <w:rsid w:val="0010757A"/>
    <w:rsid w:val="00107BB1"/>
    <w:rsid w:val="00107C7D"/>
    <w:rsid w:val="00107F1D"/>
    <w:rsid w:val="001103A6"/>
    <w:rsid w:val="00110494"/>
    <w:rsid w:val="0011063D"/>
    <w:rsid w:val="00110782"/>
    <w:rsid w:val="00110D8E"/>
    <w:rsid w:val="00111942"/>
    <w:rsid w:val="00112183"/>
    <w:rsid w:val="0011223C"/>
    <w:rsid w:val="00112245"/>
    <w:rsid w:val="0011235E"/>
    <w:rsid w:val="001127C2"/>
    <w:rsid w:val="001128CA"/>
    <w:rsid w:val="001128E2"/>
    <w:rsid w:val="00112903"/>
    <w:rsid w:val="00112C9F"/>
    <w:rsid w:val="001130E3"/>
    <w:rsid w:val="00113315"/>
    <w:rsid w:val="00113664"/>
    <w:rsid w:val="00113BE8"/>
    <w:rsid w:val="00113CDB"/>
    <w:rsid w:val="00114101"/>
    <w:rsid w:val="001145B8"/>
    <w:rsid w:val="001145FD"/>
    <w:rsid w:val="0011477F"/>
    <w:rsid w:val="001147D8"/>
    <w:rsid w:val="00114881"/>
    <w:rsid w:val="00114903"/>
    <w:rsid w:val="00115646"/>
    <w:rsid w:val="00115A23"/>
    <w:rsid w:val="00115AE8"/>
    <w:rsid w:val="00115AF2"/>
    <w:rsid w:val="00115C49"/>
    <w:rsid w:val="00115D36"/>
    <w:rsid w:val="00116055"/>
    <w:rsid w:val="00116159"/>
    <w:rsid w:val="001163C8"/>
    <w:rsid w:val="00116A8E"/>
    <w:rsid w:val="00116D13"/>
    <w:rsid w:val="00117739"/>
    <w:rsid w:val="0011779A"/>
    <w:rsid w:val="001179E5"/>
    <w:rsid w:val="00117AC0"/>
    <w:rsid w:val="00117CEE"/>
    <w:rsid w:val="00120304"/>
    <w:rsid w:val="001204FC"/>
    <w:rsid w:val="00120D01"/>
    <w:rsid w:val="00120DC6"/>
    <w:rsid w:val="001210D6"/>
    <w:rsid w:val="001211B8"/>
    <w:rsid w:val="001213EB"/>
    <w:rsid w:val="0012185F"/>
    <w:rsid w:val="001219EE"/>
    <w:rsid w:val="00121E0E"/>
    <w:rsid w:val="00121F93"/>
    <w:rsid w:val="001225FD"/>
    <w:rsid w:val="00122DC6"/>
    <w:rsid w:val="00122ED2"/>
    <w:rsid w:val="00123227"/>
    <w:rsid w:val="00123614"/>
    <w:rsid w:val="00123E5D"/>
    <w:rsid w:val="00123F92"/>
    <w:rsid w:val="00123FB6"/>
    <w:rsid w:val="00124371"/>
    <w:rsid w:val="001245B2"/>
    <w:rsid w:val="00124ABB"/>
    <w:rsid w:val="00124C9C"/>
    <w:rsid w:val="00124CB4"/>
    <w:rsid w:val="00124F52"/>
    <w:rsid w:val="001253D8"/>
    <w:rsid w:val="001259F2"/>
    <w:rsid w:val="001259FB"/>
    <w:rsid w:val="00126F8A"/>
    <w:rsid w:val="0012707F"/>
    <w:rsid w:val="00127273"/>
    <w:rsid w:val="0012739B"/>
    <w:rsid w:val="001274C0"/>
    <w:rsid w:val="001275D7"/>
    <w:rsid w:val="00127BE7"/>
    <w:rsid w:val="00127F93"/>
    <w:rsid w:val="00130030"/>
    <w:rsid w:val="001308A9"/>
    <w:rsid w:val="00130BC3"/>
    <w:rsid w:val="00130F4D"/>
    <w:rsid w:val="00131071"/>
    <w:rsid w:val="00131088"/>
    <w:rsid w:val="001310DA"/>
    <w:rsid w:val="001311B8"/>
    <w:rsid w:val="001311EE"/>
    <w:rsid w:val="00131691"/>
    <w:rsid w:val="00131C71"/>
    <w:rsid w:val="00131CC2"/>
    <w:rsid w:val="00131DCD"/>
    <w:rsid w:val="00132871"/>
    <w:rsid w:val="00132957"/>
    <w:rsid w:val="00132A75"/>
    <w:rsid w:val="00132CED"/>
    <w:rsid w:val="001330AF"/>
    <w:rsid w:val="001331CB"/>
    <w:rsid w:val="00133251"/>
    <w:rsid w:val="00133541"/>
    <w:rsid w:val="001335FC"/>
    <w:rsid w:val="001338C2"/>
    <w:rsid w:val="00133A89"/>
    <w:rsid w:val="00133C92"/>
    <w:rsid w:val="00133D43"/>
    <w:rsid w:val="00133DC4"/>
    <w:rsid w:val="00134004"/>
    <w:rsid w:val="001343E1"/>
    <w:rsid w:val="00134586"/>
    <w:rsid w:val="00134D44"/>
    <w:rsid w:val="00134DFB"/>
    <w:rsid w:val="00134F39"/>
    <w:rsid w:val="00134F4A"/>
    <w:rsid w:val="00135240"/>
    <w:rsid w:val="001358F7"/>
    <w:rsid w:val="001363B2"/>
    <w:rsid w:val="001364DE"/>
    <w:rsid w:val="00136569"/>
    <w:rsid w:val="00136907"/>
    <w:rsid w:val="00136908"/>
    <w:rsid w:val="00136B6A"/>
    <w:rsid w:val="001372A5"/>
    <w:rsid w:val="001375A8"/>
    <w:rsid w:val="001376AD"/>
    <w:rsid w:val="00137718"/>
    <w:rsid w:val="00137CEF"/>
    <w:rsid w:val="00137E0D"/>
    <w:rsid w:val="00137E4A"/>
    <w:rsid w:val="0014010B"/>
    <w:rsid w:val="00140261"/>
    <w:rsid w:val="001402A5"/>
    <w:rsid w:val="0014083E"/>
    <w:rsid w:val="00141483"/>
    <w:rsid w:val="001415E2"/>
    <w:rsid w:val="0014181B"/>
    <w:rsid w:val="001422F3"/>
    <w:rsid w:val="00142356"/>
    <w:rsid w:val="00142390"/>
    <w:rsid w:val="00142486"/>
    <w:rsid w:val="001428F5"/>
    <w:rsid w:val="00142B65"/>
    <w:rsid w:val="00142BF3"/>
    <w:rsid w:val="00142F02"/>
    <w:rsid w:val="00143198"/>
    <w:rsid w:val="00143216"/>
    <w:rsid w:val="00143B9B"/>
    <w:rsid w:val="00143C13"/>
    <w:rsid w:val="00143D02"/>
    <w:rsid w:val="00143E2B"/>
    <w:rsid w:val="0014416E"/>
    <w:rsid w:val="00144599"/>
    <w:rsid w:val="0014468F"/>
    <w:rsid w:val="0014491E"/>
    <w:rsid w:val="0014497D"/>
    <w:rsid w:val="00144A14"/>
    <w:rsid w:val="00144C7C"/>
    <w:rsid w:val="00144E75"/>
    <w:rsid w:val="00145167"/>
    <w:rsid w:val="0014518B"/>
    <w:rsid w:val="001455C3"/>
    <w:rsid w:val="00145982"/>
    <w:rsid w:val="00145AA9"/>
    <w:rsid w:val="00145AD1"/>
    <w:rsid w:val="00145CF0"/>
    <w:rsid w:val="00145E6E"/>
    <w:rsid w:val="001460FD"/>
    <w:rsid w:val="0014644E"/>
    <w:rsid w:val="00146BCF"/>
    <w:rsid w:val="001470FC"/>
    <w:rsid w:val="001472FF"/>
    <w:rsid w:val="0014748A"/>
    <w:rsid w:val="0014760D"/>
    <w:rsid w:val="00147626"/>
    <w:rsid w:val="001477BD"/>
    <w:rsid w:val="001478D9"/>
    <w:rsid w:val="00147AC7"/>
    <w:rsid w:val="00147B34"/>
    <w:rsid w:val="00147C6A"/>
    <w:rsid w:val="0015012F"/>
    <w:rsid w:val="0015048E"/>
    <w:rsid w:val="00150533"/>
    <w:rsid w:val="00150910"/>
    <w:rsid w:val="00150B52"/>
    <w:rsid w:val="00150E4B"/>
    <w:rsid w:val="0015126D"/>
    <w:rsid w:val="00151FDC"/>
    <w:rsid w:val="001521D8"/>
    <w:rsid w:val="001523C1"/>
    <w:rsid w:val="001523EF"/>
    <w:rsid w:val="001526A4"/>
    <w:rsid w:val="00152B1E"/>
    <w:rsid w:val="00152EC0"/>
    <w:rsid w:val="0015311C"/>
    <w:rsid w:val="00153361"/>
    <w:rsid w:val="001537F2"/>
    <w:rsid w:val="00153B3B"/>
    <w:rsid w:val="00153E60"/>
    <w:rsid w:val="00153F79"/>
    <w:rsid w:val="00154587"/>
    <w:rsid w:val="001548F3"/>
    <w:rsid w:val="0015557F"/>
    <w:rsid w:val="0015559C"/>
    <w:rsid w:val="001555FF"/>
    <w:rsid w:val="00155D37"/>
    <w:rsid w:val="00155FD8"/>
    <w:rsid w:val="00156061"/>
    <w:rsid w:val="001562E9"/>
    <w:rsid w:val="001569E6"/>
    <w:rsid w:val="00156A5B"/>
    <w:rsid w:val="00156B4B"/>
    <w:rsid w:val="00156D82"/>
    <w:rsid w:val="00156F2D"/>
    <w:rsid w:val="0015746D"/>
    <w:rsid w:val="00157881"/>
    <w:rsid w:val="001578C3"/>
    <w:rsid w:val="00157F1E"/>
    <w:rsid w:val="0016015D"/>
    <w:rsid w:val="0016021D"/>
    <w:rsid w:val="0016058F"/>
    <w:rsid w:val="001607E9"/>
    <w:rsid w:val="00160B88"/>
    <w:rsid w:val="00161062"/>
    <w:rsid w:val="00161105"/>
    <w:rsid w:val="001620F3"/>
    <w:rsid w:val="001621A2"/>
    <w:rsid w:val="00162274"/>
    <w:rsid w:val="00162503"/>
    <w:rsid w:val="00162B07"/>
    <w:rsid w:val="00162D9B"/>
    <w:rsid w:val="00163647"/>
    <w:rsid w:val="00163885"/>
    <w:rsid w:val="001638C2"/>
    <w:rsid w:val="00164057"/>
    <w:rsid w:val="00164175"/>
    <w:rsid w:val="001645F1"/>
    <w:rsid w:val="0016462D"/>
    <w:rsid w:val="00164F8B"/>
    <w:rsid w:val="00165EDF"/>
    <w:rsid w:val="00165F14"/>
    <w:rsid w:val="0016643D"/>
    <w:rsid w:val="001665D6"/>
    <w:rsid w:val="0016683C"/>
    <w:rsid w:val="00166A20"/>
    <w:rsid w:val="00166C3D"/>
    <w:rsid w:val="00166CAD"/>
    <w:rsid w:val="00166DFE"/>
    <w:rsid w:val="00167298"/>
    <w:rsid w:val="00167CA4"/>
    <w:rsid w:val="00167FA2"/>
    <w:rsid w:val="0017081A"/>
    <w:rsid w:val="001708D4"/>
    <w:rsid w:val="001709B1"/>
    <w:rsid w:val="00170B84"/>
    <w:rsid w:val="00170F53"/>
    <w:rsid w:val="00171141"/>
    <w:rsid w:val="001712E7"/>
    <w:rsid w:val="001714C1"/>
    <w:rsid w:val="00171645"/>
    <w:rsid w:val="00171A35"/>
    <w:rsid w:val="00171A78"/>
    <w:rsid w:val="00171DA2"/>
    <w:rsid w:val="00172003"/>
    <w:rsid w:val="0017203F"/>
    <w:rsid w:val="00172128"/>
    <w:rsid w:val="0017317B"/>
    <w:rsid w:val="001732EC"/>
    <w:rsid w:val="00173822"/>
    <w:rsid w:val="00173969"/>
    <w:rsid w:val="00173FC8"/>
    <w:rsid w:val="001741A3"/>
    <w:rsid w:val="0017460C"/>
    <w:rsid w:val="001746A8"/>
    <w:rsid w:val="001748CA"/>
    <w:rsid w:val="00174AAF"/>
    <w:rsid w:val="00174B5F"/>
    <w:rsid w:val="00174B75"/>
    <w:rsid w:val="00174F94"/>
    <w:rsid w:val="001750AA"/>
    <w:rsid w:val="001750AD"/>
    <w:rsid w:val="00175236"/>
    <w:rsid w:val="001753C9"/>
    <w:rsid w:val="00175587"/>
    <w:rsid w:val="00175715"/>
    <w:rsid w:val="00175ECF"/>
    <w:rsid w:val="00176AA9"/>
    <w:rsid w:val="00176C15"/>
    <w:rsid w:val="00176CCB"/>
    <w:rsid w:val="0017701B"/>
    <w:rsid w:val="00177725"/>
    <w:rsid w:val="001778F2"/>
    <w:rsid w:val="001779D9"/>
    <w:rsid w:val="00177C6C"/>
    <w:rsid w:val="00177CF8"/>
    <w:rsid w:val="001800BD"/>
    <w:rsid w:val="0018029B"/>
    <w:rsid w:val="0018041A"/>
    <w:rsid w:val="00180680"/>
    <w:rsid w:val="0018081B"/>
    <w:rsid w:val="001808C5"/>
    <w:rsid w:val="001808FB"/>
    <w:rsid w:val="00180C05"/>
    <w:rsid w:val="00180DDF"/>
    <w:rsid w:val="00180FEB"/>
    <w:rsid w:val="0018105C"/>
    <w:rsid w:val="001813F0"/>
    <w:rsid w:val="00182D49"/>
    <w:rsid w:val="00182DD3"/>
    <w:rsid w:val="00183184"/>
    <w:rsid w:val="00183591"/>
    <w:rsid w:val="00183638"/>
    <w:rsid w:val="00183A7E"/>
    <w:rsid w:val="00183EF8"/>
    <w:rsid w:val="00184225"/>
    <w:rsid w:val="00184806"/>
    <w:rsid w:val="00184F9F"/>
    <w:rsid w:val="0018522F"/>
    <w:rsid w:val="00185291"/>
    <w:rsid w:val="001853E3"/>
    <w:rsid w:val="0018557C"/>
    <w:rsid w:val="00185CC5"/>
    <w:rsid w:val="001864ED"/>
    <w:rsid w:val="00186716"/>
    <w:rsid w:val="00186EA9"/>
    <w:rsid w:val="001878D6"/>
    <w:rsid w:val="00187BA3"/>
    <w:rsid w:val="00187CD4"/>
    <w:rsid w:val="00187D12"/>
    <w:rsid w:val="00187D5B"/>
    <w:rsid w:val="0019003A"/>
    <w:rsid w:val="00190100"/>
    <w:rsid w:val="00190B32"/>
    <w:rsid w:val="00190B4A"/>
    <w:rsid w:val="00190B82"/>
    <w:rsid w:val="00190CEC"/>
    <w:rsid w:val="001927F3"/>
    <w:rsid w:val="00192837"/>
    <w:rsid w:val="00192D64"/>
    <w:rsid w:val="00192F74"/>
    <w:rsid w:val="00192FEB"/>
    <w:rsid w:val="001930CE"/>
    <w:rsid w:val="00193188"/>
    <w:rsid w:val="001936F2"/>
    <w:rsid w:val="00193888"/>
    <w:rsid w:val="00193D65"/>
    <w:rsid w:val="00194097"/>
    <w:rsid w:val="001942DE"/>
    <w:rsid w:val="00194583"/>
    <w:rsid w:val="001945F8"/>
    <w:rsid w:val="00194712"/>
    <w:rsid w:val="00194C0A"/>
    <w:rsid w:val="00194E43"/>
    <w:rsid w:val="00194E52"/>
    <w:rsid w:val="001955A7"/>
    <w:rsid w:val="001955D6"/>
    <w:rsid w:val="0019564C"/>
    <w:rsid w:val="00195A1E"/>
    <w:rsid w:val="00195A7C"/>
    <w:rsid w:val="00195E38"/>
    <w:rsid w:val="001968BE"/>
    <w:rsid w:val="00196D9A"/>
    <w:rsid w:val="00196E5E"/>
    <w:rsid w:val="00196E75"/>
    <w:rsid w:val="00197066"/>
    <w:rsid w:val="001970C0"/>
    <w:rsid w:val="001974AF"/>
    <w:rsid w:val="001974D5"/>
    <w:rsid w:val="001974E3"/>
    <w:rsid w:val="00197563"/>
    <w:rsid w:val="00197B14"/>
    <w:rsid w:val="00197DD8"/>
    <w:rsid w:val="001A018B"/>
    <w:rsid w:val="001A0212"/>
    <w:rsid w:val="001A08E4"/>
    <w:rsid w:val="001A0921"/>
    <w:rsid w:val="001A0BE2"/>
    <w:rsid w:val="001A1167"/>
    <w:rsid w:val="001A1354"/>
    <w:rsid w:val="001A1674"/>
    <w:rsid w:val="001A16F5"/>
    <w:rsid w:val="001A1790"/>
    <w:rsid w:val="001A1814"/>
    <w:rsid w:val="001A19DC"/>
    <w:rsid w:val="001A1B12"/>
    <w:rsid w:val="001A1D17"/>
    <w:rsid w:val="001A1EF8"/>
    <w:rsid w:val="001A273C"/>
    <w:rsid w:val="001A2F46"/>
    <w:rsid w:val="001A3041"/>
    <w:rsid w:val="001A3875"/>
    <w:rsid w:val="001A41BB"/>
    <w:rsid w:val="001A4412"/>
    <w:rsid w:val="001A44FA"/>
    <w:rsid w:val="001A4766"/>
    <w:rsid w:val="001A5137"/>
    <w:rsid w:val="001A51E1"/>
    <w:rsid w:val="001A5339"/>
    <w:rsid w:val="001A5BF6"/>
    <w:rsid w:val="001A5EAD"/>
    <w:rsid w:val="001A605E"/>
    <w:rsid w:val="001A644B"/>
    <w:rsid w:val="001A6727"/>
    <w:rsid w:val="001A6ED1"/>
    <w:rsid w:val="001A75F6"/>
    <w:rsid w:val="001A76D6"/>
    <w:rsid w:val="001A79A1"/>
    <w:rsid w:val="001A7B13"/>
    <w:rsid w:val="001A7B22"/>
    <w:rsid w:val="001A7D80"/>
    <w:rsid w:val="001A7E89"/>
    <w:rsid w:val="001A7EF9"/>
    <w:rsid w:val="001B0149"/>
    <w:rsid w:val="001B0235"/>
    <w:rsid w:val="001B0365"/>
    <w:rsid w:val="001B0955"/>
    <w:rsid w:val="001B0CC3"/>
    <w:rsid w:val="001B111F"/>
    <w:rsid w:val="001B15FF"/>
    <w:rsid w:val="001B1686"/>
    <w:rsid w:val="001B1918"/>
    <w:rsid w:val="001B1BB1"/>
    <w:rsid w:val="001B1CE3"/>
    <w:rsid w:val="001B1D7D"/>
    <w:rsid w:val="001B1D8D"/>
    <w:rsid w:val="001B222E"/>
    <w:rsid w:val="001B2305"/>
    <w:rsid w:val="001B2408"/>
    <w:rsid w:val="001B247D"/>
    <w:rsid w:val="001B2929"/>
    <w:rsid w:val="001B29D1"/>
    <w:rsid w:val="001B2C69"/>
    <w:rsid w:val="001B2CE9"/>
    <w:rsid w:val="001B2D52"/>
    <w:rsid w:val="001B2E96"/>
    <w:rsid w:val="001B2F9B"/>
    <w:rsid w:val="001B32D3"/>
    <w:rsid w:val="001B356B"/>
    <w:rsid w:val="001B3C2C"/>
    <w:rsid w:val="001B3E8C"/>
    <w:rsid w:val="001B4596"/>
    <w:rsid w:val="001B49A8"/>
    <w:rsid w:val="001B4AF0"/>
    <w:rsid w:val="001B4BEC"/>
    <w:rsid w:val="001B4BFC"/>
    <w:rsid w:val="001B5561"/>
    <w:rsid w:val="001B55FD"/>
    <w:rsid w:val="001B56D1"/>
    <w:rsid w:val="001B5AD2"/>
    <w:rsid w:val="001B5EC4"/>
    <w:rsid w:val="001B5F4A"/>
    <w:rsid w:val="001B64F9"/>
    <w:rsid w:val="001B6ACC"/>
    <w:rsid w:val="001B6F9C"/>
    <w:rsid w:val="001B7476"/>
    <w:rsid w:val="001B74DE"/>
    <w:rsid w:val="001B75F8"/>
    <w:rsid w:val="001B7A8A"/>
    <w:rsid w:val="001B7DD1"/>
    <w:rsid w:val="001B7DF8"/>
    <w:rsid w:val="001C02C5"/>
    <w:rsid w:val="001C0541"/>
    <w:rsid w:val="001C0B4A"/>
    <w:rsid w:val="001C0CCB"/>
    <w:rsid w:val="001C10A0"/>
    <w:rsid w:val="001C1450"/>
    <w:rsid w:val="001C1717"/>
    <w:rsid w:val="001C1A51"/>
    <w:rsid w:val="001C20F7"/>
    <w:rsid w:val="001C2401"/>
    <w:rsid w:val="001C24CE"/>
    <w:rsid w:val="001C2814"/>
    <w:rsid w:val="001C2E87"/>
    <w:rsid w:val="001C31CF"/>
    <w:rsid w:val="001C3294"/>
    <w:rsid w:val="001C3E11"/>
    <w:rsid w:val="001C42AB"/>
    <w:rsid w:val="001C454D"/>
    <w:rsid w:val="001C46A9"/>
    <w:rsid w:val="001C4BAD"/>
    <w:rsid w:val="001C4F51"/>
    <w:rsid w:val="001C50F2"/>
    <w:rsid w:val="001C5599"/>
    <w:rsid w:val="001C5BEF"/>
    <w:rsid w:val="001C5CDA"/>
    <w:rsid w:val="001C5CDD"/>
    <w:rsid w:val="001C5D2E"/>
    <w:rsid w:val="001C5E33"/>
    <w:rsid w:val="001C623A"/>
    <w:rsid w:val="001C6347"/>
    <w:rsid w:val="001C65DF"/>
    <w:rsid w:val="001C6941"/>
    <w:rsid w:val="001C6968"/>
    <w:rsid w:val="001C71D6"/>
    <w:rsid w:val="001C71E4"/>
    <w:rsid w:val="001C7988"/>
    <w:rsid w:val="001D006B"/>
    <w:rsid w:val="001D01D6"/>
    <w:rsid w:val="001D0597"/>
    <w:rsid w:val="001D066C"/>
    <w:rsid w:val="001D0D29"/>
    <w:rsid w:val="001D116B"/>
    <w:rsid w:val="001D13A6"/>
    <w:rsid w:val="001D1867"/>
    <w:rsid w:val="001D1AEC"/>
    <w:rsid w:val="001D1C59"/>
    <w:rsid w:val="001D1D9E"/>
    <w:rsid w:val="001D21D0"/>
    <w:rsid w:val="001D2211"/>
    <w:rsid w:val="001D233D"/>
    <w:rsid w:val="001D273A"/>
    <w:rsid w:val="001D2C85"/>
    <w:rsid w:val="001D2DAE"/>
    <w:rsid w:val="001D3112"/>
    <w:rsid w:val="001D31AC"/>
    <w:rsid w:val="001D3C11"/>
    <w:rsid w:val="001D49B4"/>
    <w:rsid w:val="001D4E4D"/>
    <w:rsid w:val="001D533E"/>
    <w:rsid w:val="001D56AC"/>
    <w:rsid w:val="001D5784"/>
    <w:rsid w:val="001D61B9"/>
    <w:rsid w:val="001D634A"/>
    <w:rsid w:val="001D6529"/>
    <w:rsid w:val="001D6A62"/>
    <w:rsid w:val="001D6AA5"/>
    <w:rsid w:val="001D7409"/>
    <w:rsid w:val="001D754A"/>
    <w:rsid w:val="001D7B8B"/>
    <w:rsid w:val="001E002D"/>
    <w:rsid w:val="001E01AC"/>
    <w:rsid w:val="001E0302"/>
    <w:rsid w:val="001E07CF"/>
    <w:rsid w:val="001E08BF"/>
    <w:rsid w:val="001E0BD5"/>
    <w:rsid w:val="001E0ED5"/>
    <w:rsid w:val="001E15F3"/>
    <w:rsid w:val="001E1651"/>
    <w:rsid w:val="001E1F56"/>
    <w:rsid w:val="001E237A"/>
    <w:rsid w:val="001E25C6"/>
    <w:rsid w:val="001E29A1"/>
    <w:rsid w:val="001E32D3"/>
    <w:rsid w:val="001E33E4"/>
    <w:rsid w:val="001E3958"/>
    <w:rsid w:val="001E3CEE"/>
    <w:rsid w:val="001E3D98"/>
    <w:rsid w:val="001E3EB3"/>
    <w:rsid w:val="001E45E8"/>
    <w:rsid w:val="001E49A0"/>
    <w:rsid w:val="001E4EAA"/>
    <w:rsid w:val="001E4FDB"/>
    <w:rsid w:val="001E5024"/>
    <w:rsid w:val="001E50E6"/>
    <w:rsid w:val="001E5BAD"/>
    <w:rsid w:val="001E5C74"/>
    <w:rsid w:val="001E5FD4"/>
    <w:rsid w:val="001E60CC"/>
    <w:rsid w:val="001E61F6"/>
    <w:rsid w:val="001E63D4"/>
    <w:rsid w:val="001E650C"/>
    <w:rsid w:val="001E6521"/>
    <w:rsid w:val="001E6835"/>
    <w:rsid w:val="001E6877"/>
    <w:rsid w:val="001E6ABE"/>
    <w:rsid w:val="001E74CC"/>
    <w:rsid w:val="001E774F"/>
    <w:rsid w:val="001E781C"/>
    <w:rsid w:val="001E79BA"/>
    <w:rsid w:val="001E7E50"/>
    <w:rsid w:val="001E7EEB"/>
    <w:rsid w:val="001F0058"/>
    <w:rsid w:val="001F038F"/>
    <w:rsid w:val="001F03EF"/>
    <w:rsid w:val="001F05BC"/>
    <w:rsid w:val="001F05E8"/>
    <w:rsid w:val="001F0A06"/>
    <w:rsid w:val="001F0CEB"/>
    <w:rsid w:val="001F0E1A"/>
    <w:rsid w:val="001F114B"/>
    <w:rsid w:val="001F19C9"/>
    <w:rsid w:val="001F1EB4"/>
    <w:rsid w:val="001F2478"/>
    <w:rsid w:val="001F25CC"/>
    <w:rsid w:val="001F283D"/>
    <w:rsid w:val="001F2A41"/>
    <w:rsid w:val="001F2DDB"/>
    <w:rsid w:val="001F3755"/>
    <w:rsid w:val="001F3953"/>
    <w:rsid w:val="001F3A28"/>
    <w:rsid w:val="001F3D3B"/>
    <w:rsid w:val="001F3E45"/>
    <w:rsid w:val="001F4209"/>
    <w:rsid w:val="001F485F"/>
    <w:rsid w:val="001F48AE"/>
    <w:rsid w:val="001F4AB0"/>
    <w:rsid w:val="001F4FAE"/>
    <w:rsid w:val="001F5166"/>
    <w:rsid w:val="001F51B4"/>
    <w:rsid w:val="001F52D6"/>
    <w:rsid w:val="001F5508"/>
    <w:rsid w:val="001F58A4"/>
    <w:rsid w:val="001F5A55"/>
    <w:rsid w:val="001F5C8D"/>
    <w:rsid w:val="001F5F8F"/>
    <w:rsid w:val="001F5FF7"/>
    <w:rsid w:val="001F612F"/>
    <w:rsid w:val="001F67E8"/>
    <w:rsid w:val="001F6F07"/>
    <w:rsid w:val="001F6FB5"/>
    <w:rsid w:val="001F70F5"/>
    <w:rsid w:val="001F7A7C"/>
    <w:rsid w:val="00200291"/>
    <w:rsid w:val="0020036B"/>
    <w:rsid w:val="002003C1"/>
    <w:rsid w:val="00200583"/>
    <w:rsid w:val="0020065D"/>
    <w:rsid w:val="002006AC"/>
    <w:rsid w:val="00200B58"/>
    <w:rsid w:val="0020103D"/>
    <w:rsid w:val="00201224"/>
    <w:rsid w:val="00201EDE"/>
    <w:rsid w:val="00202B9D"/>
    <w:rsid w:val="002033F0"/>
    <w:rsid w:val="00203515"/>
    <w:rsid w:val="00203A4C"/>
    <w:rsid w:val="00203B8E"/>
    <w:rsid w:val="00203D6F"/>
    <w:rsid w:val="00203DB2"/>
    <w:rsid w:val="00203EEA"/>
    <w:rsid w:val="00203F84"/>
    <w:rsid w:val="00203F91"/>
    <w:rsid w:val="002042DD"/>
    <w:rsid w:val="00204B51"/>
    <w:rsid w:val="00204EDF"/>
    <w:rsid w:val="0020505C"/>
    <w:rsid w:val="00205296"/>
    <w:rsid w:val="002055BD"/>
    <w:rsid w:val="002056E9"/>
    <w:rsid w:val="00205908"/>
    <w:rsid w:val="0020591D"/>
    <w:rsid w:val="00205A79"/>
    <w:rsid w:val="00205B8B"/>
    <w:rsid w:val="00205CC4"/>
    <w:rsid w:val="002060C1"/>
    <w:rsid w:val="00207563"/>
    <w:rsid w:val="00207569"/>
    <w:rsid w:val="002078C6"/>
    <w:rsid w:val="00207C99"/>
    <w:rsid w:val="00210314"/>
    <w:rsid w:val="0021060E"/>
    <w:rsid w:val="00210ABE"/>
    <w:rsid w:val="00210CC2"/>
    <w:rsid w:val="002119BA"/>
    <w:rsid w:val="00211C9A"/>
    <w:rsid w:val="00211CF8"/>
    <w:rsid w:val="00211DB4"/>
    <w:rsid w:val="00211FEC"/>
    <w:rsid w:val="0021208F"/>
    <w:rsid w:val="002126AB"/>
    <w:rsid w:val="002126DE"/>
    <w:rsid w:val="00212A9D"/>
    <w:rsid w:val="00212AFD"/>
    <w:rsid w:val="00212CBC"/>
    <w:rsid w:val="00212DB4"/>
    <w:rsid w:val="00212EFF"/>
    <w:rsid w:val="0021334B"/>
    <w:rsid w:val="0021389E"/>
    <w:rsid w:val="00213C97"/>
    <w:rsid w:val="00213CEE"/>
    <w:rsid w:val="00213D40"/>
    <w:rsid w:val="00213D8B"/>
    <w:rsid w:val="00214008"/>
    <w:rsid w:val="002148F0"/>
    <w:rsid w:val="00214931"/>
    <w:rsid w:val="0021522A"/>
    <w:rsid w:val="00215524"/>
    <w:rsid w:val="00215A71"/>
    <w:rsid w:val="00215A8D"/>
    <w:rsid w:val="00215ACE"/>
    <w:rsid w:val="00215BCC"/>
    <w:rsid w:val="00215BDA"/>
    <w:rsid w:val="00215D9E"/>
    <w:rsid w:val="002166DF"/>
    <w:rsid w:val="00216757"/>
    <w:rsid w:val="0021685D"/>
    <w:rsid w:val="00217967"/>
    <w:rsid w:val="00217CD4"/>
    <w:rsid w:val="00217FF5"/>
    <w:rsid w:val="00220BFC"/>
    <w:rsid w:val="00220C5D"/>
    <w:rsid w:val="00220D36"/>
    <w:rsid w:val="00221438"/>
    <w:rsid w:val="002218F4"/>
    <w:rsid w:val="00221970"/>
    <w:rsid w:val="00221A2E"/>
    <w:rsid w:val="00221D7F"/>
    <w:rsid w:val="00221DB2"/>
    <w:rsid w:val="0022221A"/>
    <w:rsid w:val="0022285F"/>
    <w:rsid w:val="00222F61"/>
    <w:rsid w:val="00222FF0"/>
    <w:rsid w:val="002235B8"/>
    <w:rsid w:val="00223756"/>
    <w:rsid w:val="00223B21"/>
    <w:rsid w:val="00223D79"/>
    <w:rsid w:val="00224409"/>
    <w:rsid w:val="00224A42"/>
    <w:rsid w:val="00224EB7"/>
    <w:rsid w:val="00225000"/>
    <w:rsid w:val="002254DE"/>
    <w:rsid w:val="00225AE4"/>
    <w:rsid w:val="00225EE6"/>
    <w:rsid w:val="0022607B"/>
    <w:rsid w:val="00226109"/>
    <w:rsid w:val="002263BB"/>
    <w:rsid w:val="00226540"/>
    <w:rsid w:val="00226A61"/>
    <w:rsid w:val="00226F98"/>
    <w:rsid w:val="00227091"/>
    <w:rsid w:val="00227277"/>
    <w:rsid w:val="00227789"/>
    <w:rsid w:val="0022781B"/>
    <w:rsid w:val="00227D24"/>
    <w:rsid w:val="00227DAF"/>
    <w:rsid w:val="00227DC9"/>
    <w:rsid w:val="00227E9C"/>
    <w:rsid w:val="00227F18"/>
    <w:rsid w:val="00230C86"/>
    <w:rsid w:val="002310B3"/>
    <w:rsid w:val="0023119A"/>
    <w:rsid w:val="00231518"/>
    <w:rsid w:val="00231531"/>
    <w:rsid w:val="00231952"/>
    <w:rsid w:val="00231C0B"/>
    <w:rsid w:val="00231F72"/>
    <w:rsid w:val="00232321"/>
    <w:rsid w:val="00232CBC"/>
    <w:rsid w:val="00232D57"/>
    <w:rsid w:val="0023320A"/>
    <w:rsid w:val="00233443"/>
    <w:rsid w:val="00233542"/>
    <w:rsid w:val="00233649"/>
    <w:rsid w:val="00233CAA"/>
    <w:rsid w:val="002341A6"/>
    <w:rsid w:val="00234468"/>
    <w:rsid w:val="0023465D"/>
    <w:rsid w:val="002348F0"/>
    <w:rsid w:val="00234CB3"/>
    <w:rsid w:val="00234E41"/>
    <w:rsid w:val="002352BE"/>
    <w:rsid w:val="00235374"/>
    <w:rsid w:val="00235503"/>
    <w:rsid w:val="00235873"/>
    <w:rsid w:val="00235C3A"/>
    <w:rsid w:val="00235C76"/>
    <w:rsid w:val="00235E37"/>
    <w:rsid w:val="00236059"/>
    <w:rsid w:val="002360D7"/>
    <w:rsid w:val="00236188"/>
    <w:rsid w:val="00236222"/>
    <w:rsid w:val="002362A1"/>
    <w:rsid w:val="002362E2"/>
    <w:rsid w:val="002364B2"/>
    <w:rsid w:val="0023664F"/>
    <w:rsid w:val="00236AAE"/>
    <w:rsid w:val="00236BD5"/>
    <w:rsid w:val="00236FF2"/>
    <w:rsid w:val="0023772F"/>
    <w:rsid w:val="00240072"/>
    <w:rsid w:val="00240AA1"/>
    <w:rsid w:val="00240C3E"/>
    <w:rsid w:val="00241288"/>
    <w:rsid w:val="0024149E"/>
    <w:rsid w:val="00241A05"/>
    <w:rsid w:val="00241A36"/>
    <w:rsid w:val="00241ED1"/>
    <w:rsid w:val="00242B04"/>
    <w:rsid w:val="002432F7"/>
    <w:rsid w:val="00243A06"/>
    <w:rsid w:val="00243ACC"/>
    <w:rsid w:val="00243FE9"/>
    <w:rsid w:val="0024459F"/>
    <w:rsid w:val="002447B5"/>
    <w:rsid w:val="00244B57"/>
    <w:rsid w:val="00245534"/>
    <w:rsid w:val="00245BD4"/>
    <w:rsid w:val="00245FA1"/>
    <w:rsid w:val="00246020"/>
    <w:rsid w:val="00246024"/>
    <w:rsid w:val="00246091"/>
    <w:rsid w:val="00246884"/>
    <w:rsid w:val="00246A3D"/>
    <w:rsid w:val="0024718E"/>
    <w:rsid w:val="00247498"/>
    <w:rsid w:val="00247B35"/>
    <w:rsid w:val="00247E88"/>
    <w:rsid w:val="00250A35"/>
    <w:rsid w:val="00250BC1"/>
    <w:rsid w:val="00251174"/>
    <w:rsid w:val="00251564"/>
    <w:rsid w:val="00251816"/>
    <w:rsid w:val="002518AE"/>
    <w:rsid w:val="00251AFF"/>
    <w:rsid w:val="00251D66"/>
    <w:rsid w:val="00251D72"/>
    <w:rsid w:val="002520F4"/>
    <w:rsid w:val="002522EA"/>
    <w:rsid w:val="002524F1"/>
    <w:rsid w:val="0025272F"/>
    <w:rsid w:val="00252BF7"/>
    <w:rsid w:val="00252D13"/>
    <w:rsid w:val="00252ED4"/>
    <w:rsid w:val="00253065"/>
    <w:rsid w:val="00253A01"/>
    <w:rsid w:val="00253A7A"/>
    <w:rsid w:val="00253D2D"/>
    <w:rsid w:val="00253E92"/>
    <w:rsid w:val="00253FD3"/>
    <w:rsid w:val="002541CD"/>
    <w:rsid w:val="002546BC"/>
    <w:rsid w:val="00254884"/>
    <w:rsid w:val="00254C9A"/>
    <w:rsid w:val="00254E74"/>
    <w:rsid w:val="002553F1"/>
    <w:rsid w:val="00255653"/>
    <w:rsid w:val="002559E9"/>
    <w:rsid w:val="00255B8E"/>
    <w:rsid w:val="0025607B"/>
    <w:rsid w:val="0025655F"/>
    <w:rsid w:val="002567F8"/>
    <w:rsid w:val="002604D7"/>
    <w:rsid w:val="0026055F"/>
    <w:rsid w:val="0026066C"/>
    <w:rsid w:val="0026067D"/>
    <w:rsid w:val="00260B4C"/>
    <w:rsid w:val="002613D1"/>
    <w:rsid w:val="002615D7"/>
    <w:rsid w:val="002616D9"/>
    <w:rsid w:val="00261767"/>
    <w:rsid w:val="00261A17"/>
    <w:rsid w:val="00261B06"/>
    <w:rsid w:val="0026226F"/>
    <w:rsid w:val="002622BE"/>
    <w:rsid w:val="0026239C"/>
    <w:rsid w:val="002627FD"/>
    <w:rsid w:val="00262B0B"/>
    <w:rsid w:val="00262DBC"/>
    <w:rsid w:val="00262DF8"/>
    <w:rsid w:val="00263082"/>
    <w:rsid w:val="002632E2"/>
    <w:rsid w:val="00263418"/>
    <w:rsid w:val="0026342C"/>
    <w:rsid w:val="00263C8E"/>
    <w:rsid w:val="00263D4C"/>
    <w:rsid w:val="00263E69"/>
    <w:rsid w:val="002641A7"/>
    <w:rsid w:val="002642AC"/>
    <w:rsid w:val="002647B0"/>
    <w:rsid w:val="00264888"/>
    <w:rsid w:val="002649A3"/>
    <w:rsid w:val="00264BB4"/>
    <w:rsid w:val="00264EF2"/>
    <w:rsid w:val="00265222"/>
    <w:rsid w:val="00265415"/>
    <w:rsid w:val="00265447"/>
    <w:rsid w:val="00265970"/>
    <w:rsid w:val="00265E1A"/>
    <w:rsid w:val="00265F5B"/>
    <w:rsid w:val="00266145"/>
    <w:rsid w:val="0026638E"/>
    <w:rsid w:val="002664BB"/>
    <w:rsid w:val="00266564"/>
    <w:rsid w:val="0026668F"/>
    <w:rsid w:val="00266794"/>
    <w:rsid w:val="00266CBE"/>
    <w:rsid w:val="002674C6"/>
    <w:rsid w:val="002678DF"/>
    <w:rsid w:val="00267A4C"/>
    <w:rsid w:val="00267BA6"/>
    <w:rsid w:val="00267BC8"/>
    <w:rsid w:val="00270287"/>
    <w:rsid w:val="002702A2"/>
    <w:rsid w:val="0027042A"/>
    <w:rsid w:val="00270491"/>
    <w:rsid w:val="0027080E"/>
    <w:rsid w:val="00270A44"/>
    <w:rsid w:val="002716DC"/>
    <w:rsid w:val="002719EA"/>
    <w:rsid w:val="00271B51"/>
    <w:rsid w:val="00271C98"/>
    <w:rsid w:val="00271CBC"/>
    <w:rsid w:val="00272054"/>
    <w:rsid w:val="0027241A"/>
    <w:rsid w:val="0027262D"/>
    <w:rsid w:val="002726D9"/>
    <w:rsid w:val="002727FD"/>
    <w:rsid w:val="00272A5D"/>
    <w:rsid w:val="00272DFA"/>
    <w:rsid w:val="002730F3"/>
    <w:rsid w:val="00273147"/>
    <w:rsid w:val="00273AD6"/>
    <w:rsid w:val="00273D35"/>
    <w:rsid w:val="00273F01"/>
    <w:rsid w:val="00274645"/>
    <w:rsid w:val="00274C5C"/>
    <w:rsid w:val="0027540E"/>
    <w:rsid w:val="002758D5"/>
    <w:rsid w:val="00276020"/>
    <w:rsid w:val="002764A0"/>
    <w:rsid w:val="00276AED"/>
    <w:rsid w:val="00276BEE"/>
    <w:rsid w:val="00276F6B"/>
    <w:rsid w:val="00276FEC"/>
    <w:rsid w:val="002773CA"/>
    <w:rsid w:val="002777BA"/>
    <w:rsid w:val="002779C8"/>
    <w:rsid w:val="00277A93"/>
    <w:rsid w:val="00280168"/>
    <w:rsid w:val="002803F8"/>
    <w:rsid w:val="00280453"/>
    <w:rsid w:val="00280D00"/>
    <w:rsid w:val="00280D08"/>
    <w:rsid w:val="00280D9A"/>
    <w:rsid w:val="00280E2E"/>
    <w:rsid w:val="00280FC9"/>
    <w:rsid w:val="00281067"/>
    <w:rsid w:val="0028119B"/>
    <w:rsid w:val="002811CF"/>
    <w:rsid w:val="00281275"/>
    <w:rsid w:val="002814DF"/>
    <w:rsid w:val="00281A4D"/>
    <w:rsid w:val="00281BF3"/>
    <w:rsid w:val="00281F00"/>
    <w:rsid w:val="00282304"/>
    <w:rsid w:val="00282386"/>
    <w:rsid w:val="00282628"/>
    <w:rsid w:val="002827DB"/>
    <w:rsid w:val="00282BD4"/>
    <w:rsid w:val="00282C86"/>
    <w:rsid w:val="00283017"/>
    <w:rsid w:val="00283306"/>
    <w:rsid w:val="0028331F"/>
    <w:rsid w:val="00283B2F"/>
    <w:rsid w:val="00283BB9"/>
    <w:rsid w:val="00284669"/>
    <w:rsid w:val="00284762"/>
    <w:rsid w:val="00284BB8"/>
    <w:rsid w:val="00284E08"/>
    <w:rsid w:val="00284F85"/>
    <w:rsid w:val="0028531F"/>
    <w:rsid w:val="00285A4A"/>
    <w:rsid w:val="00285C93"/>
    <w:rsid w:val="002862A6"/>
    <w:rsid w:val="002865C6"/>
    <w:rsid w:val="00286640"/>
    <w:rsid w:val="0028667C"/>
    <w:rsid w:val="002866BE"/>
    <w:rsid w:val="00286701"/>
    <w:rsid w:val="00287098"/>
    <w:rsid w:val="002877F8"/>
    <w:rsid w:val="00287FD2"/>
    <w:rsid w:val="00290D20"/>
    <w:rsid w:val="00290DCD"/>
    <w:rsid w:val="00290EFA"/>
    <w:rsid w:val="002911F6"/>
    <w:rsid w:val="0029196D"/>
    <w:rsid w:val="00291A36"/>
    <w:rsid w:val="00292774"/>
    <w:rsid w:val="00292987"/>
    <w:rsid w:val="00292A21"/>
    <w:rsid w:val="00292E6B"/>
    <w:rsid w:val="00292FD2"/>
    <w:rsid w:val="00293E4D"/>
    <w:rsid w:val="00293E8D"/>
    <w:rsid w:val="002941A2"/>
    <w:rsid w:val="00294341"/>
    <w:rsid w:val="00294B09"/>
    <w:rsid w:val="00294D2A"/>
    <w:rsid w:val="0029541A"/>
    <w:rsid w:val="0029562A"/>
    <w:rsid w:val="0029592E"/>
    <w:rsid w:val="00295969"/>
    <w:rsid w:val="00295E55"/>
    <w:rsid w:val="002964C7"/>
    <w:rsid w:val="00296854"/>
    <w:rsid w:val="00296CFB"/>
    <w:rsid w:val="00296E31"/>
    <w:rsid w:val="00297E1E"/>
    <w:rsid w:val="002A0016"/>
    <w:rsid w:val="002A0108"/>
    <w:rsid w:val="002A037F"/>
    <w:rsid w:val="002A047B"/>
    <w:rsid w:val="002A07A2"/>
    <w:rsid w:val="002A095A"/>
    <w:rsid w:val="002A09AE"/>
    <w:rsid w:val="002A0AA0"/>
    <w:rsid w:val="002A0B92"/>
    <w:rsid w:val="002A11D5"/>
    <w:rsid w:val="002A11FC"/>
    <w:rsid w:val="002A1351"/>
    <w:rsid w:val="002A161A"/>
    <w:rsid w:val="002A173C"/>
    <w:rsid w:val="002A1E47"/>
    <w:rsid w:val="002A21B9"/>
    <w:rsid w:val="002A2304"/>
    <w:rsid w:val="002A2A2F"/>
    <w:rsid w:val="002A2AF5"/>
    <w:rsid w:val="002A2C35"/>
    <w:rsid w:val="002A2C9D"/>
    <w:rsid w:val="002A32A3"/>
    <w:rsid w:val="002A32E5"/>
    <w:rsid w:val="002A3504"/>
    <w:rsid w:val="002A35FD"/>
    <w:rsid w:val="002A382C"/>
    <w:rsid w:val="002A3C27"/>
    <w:rsid w:val="002A3F47"/>
    <w:rsid w:val="002A414A"/>
    <w:rsid w:val="002A4486"/>
    <w:rsid w:val="002A46B6"/>
    <w:rsid w:val="002A497C"/>
    <w:rsid w:val="002A4B33"/>
    <w:rsid w:val="002A4B90"/>
    <w:rsid w:val="002A4CDE"/>
    <w:rsid w:val="002A4F96"/>
    <w:rsid w:val="002A5131"/>
    <w:rsid w:val="002A5575"/>
    <w:rsid w:val="002A56A8"/>
    <w:rsid w:val="002A58E2"/>
    <w:rsid w:val="002A59F3"/>
    <w:rsid w:val="002A5D9F"/>
    <w:rsid w:val="002A5E88"/>
    <w:rsid w:val="002A5EA3"/>
    <w:rsid w:val="002A6067"/>
    <w:rsid w:val="002A68B1"/>
    <w:rsid w:val="002A6ADE"/>
    <w:rsid w:val="002A7836"/>
    <w:rsid w:val="002A7BA8"/>
    <w:rsid w:val="002A7E4C"/>
    <w:rsid w:val="002A7F78"/>
    <w:rsid w:val="002B006E"/>
    <w:rsid w:val="002B03CA"/>
    <w:rsid w:val="002B03EF"/>
    <w:rsid w:val="002B0B20"/>
    <w:rsid w:val="002B11E6"/>
    <w:rsid w:val="002B152E"/>
    <w:rsid w:val="002B15FB"/>
    <w:rsid w:val="002B1BE7"/>
    <w:rsid w:val="002B1E33"/>
    <w:rsid w:val="002B1EF9"/>
    <w:rsid w:val="002B20DB"/>
    <w:rsid w:val="002B275E"/>
    <w:rsid w:val="002B2904"/>
    <w:rsid w:val="002B328D"/>
    <w:rsid w:val="002B398C"/>
    <w:rsid w:val="002B3A06"/>
    <w:rsid w:val="002B3A3A"/>
    <w:rsid w:val="002B3D4E"/>
    <w:rsid w:val="002B4201"/>
    <w:rsid w:val="002B43D5"/>
    <w:rsid w:val="002B48AA"/>
    <w:rsid w:val="002B496D"/>
    <w:rsid w:val="002B49B8"/>
    <w:rsid w:val="002B4D72"/>
    <w:rsid w:val="002B4F03"/>
    <w:rsid w:val="002B4F24"/>
    <w:rsid w:val="002B4F3A"/>
    <w:rsid w:val="002B50ED"/>
    <w:rsid w:val="002B523B"/>
    <w:rsid w:val="002B53C6"/>
    <w:rsid w:val="002B545D"/>
    <w:rsid w:val="002B5640"/>
    <w:rsid w:val="002B5FEB"/>
    <w:rsid w:val="002B6062"/>
    <w:rsid w:val="002B648C"/>
    <w:rsid w:val="002B676C"/>
    <w:rsid w:val="002B6A12"/>
    <w:rsid w:val="002B6B8D"/>
    <w:rsid w:val="002B6CF8"/>
    <w:rsid w:val="002B6DF8"/>
    <w:rsid w:val="002B6E0E"/>
    <w:rsid w:val="002B713A"/>
    <w:rsid w:val="002B7192"/>
    <w:rsid w:val="002B7263"/>
    <w:rsid w:val="002B735C"/>
    <w:rsid w:val="002B7A2B"/>
    <w:rsid w:val="002B7C84"/>
    <w:rsid w:val="002B7E6B"/>
    <w:rsid w:val="002C011A"/>
    <w:rsid w:val="002C014A"/>
    <w:rsid w:val="002C0A51"/>
    <w:rsid w:val="002C0AB8"/>
    <w:rsid w:val="002C0C5D"/>
    <w:rsid w:val="002C10C8"/>
    <w:rsid w:val="002C122C"/>
    <w:rsid w:val="002C140D"/>
    <w:rsid w:val="002C1530"/>
    <w:rsid w:val="002C179D"/>
    <w:rsid w:val="002C1E25"/>
    <w:rsid w:val="002C1F27"/>
    <w:rsid w:val="002C27B0"/>
    <w:rsid w:val="002C2B6A"/>
    <w:rsid w:val="002C3A0D"/>
    <w:rsid w:val="002C3A1B"/>
    <w:rsid w:val="002C3D07"/>
    <w:rsid w:val="002C3E9C"/>
    <w:rsid w:val="002C40F6"/>
    <w:rsid w:val="002C47F7"/>
    <w:rsid w:val="002C4BF6"/>
    <w:rsid w:val="002C4C3A"/>
    <w:rsid w:val="002C4C3C"/>
    <w:rsid w:val="002C4ED9"/>
    <w:rsid w:val="002C5181"/>
    <w:rsid w:val="002C526A"/>
    <w:rsid w:val="002C5C0F"/>
    <w:rsid w:val="002C5CB0"/>
    <w:rsid w:val="002C613E"/>
    <w:rsid w:val="002C614F"/>
    <w:rsid w:val="002C691C"/>
    <w:rsid w:val="002C6AA5"/>
    <w:rsid w:val="002C6C6E"/>
    <w:rsid w:val="002C6C9A"/>
    <w:rsid w:val="002C7116"/>
    <w:rsid w:val="002C79A3"/>
    <w:rsid w:val="002C7B1C"/>
    <w:rsid w:val="002C7BCE"/>
    <w:rsid w:val="002C7E04"/>
    <w:rsid w:val="002D0087"/>
    <w:rsid w:val="002D047F"/>
    <w:rsid w:val="002D04E7"/>
    <w:rsid w:val="002D0526"/>
    <w:rsid w:val="002D0583"/>
    <w:rsid w:val="002D0D18"/>
    <w:rsid w:val="002D0E65"/>
    <w:rsid w:val="002D14CE"/>
    <w:rsid w:val="002D17B4"/>
    <w:rsid w:val="002D194C"/>
    <w:rsid w:val="002D1E95"/>
    <w:rsid w:val="002D1EAB"/>
    <w:rsid w:val="002D1ECD"/>
    <w:rsid w:val="002D1ED3"/>
    <w:rsid w:val="002D25A4"/>
    <w:rsid w:val="002D2689"/>
    <w:rsid w:val="002D271A"/>
    <w:rsid w:val="002D2AD2"/>
    <w:rsid w:val="002D2B8A"/>
    <w:rsid w:val="002D2CEA"/>
    <w:rsid w:val="002D2F37"/>
    <w:rsid w:val="002D37D6"/>
    <w:rsid w:val="002D37E6"/>
    <w:rsid w:val="002D3903"/>
    <w:rsid w:val="002D3D66"/>
    <w:rsid w:val="002D3D80"/>
    <w:rsid w:val="002D40A9"/>
    <w:rsid w:val="002D4758"/>
    <w:rsid w:val="002D48AD"/>
    <w:rsid w:val="002D4D41"/>
    <w:rsid w:val="002D4F99"/>
    <w:rsid w:val="002D4F9F"/>
    <w:rsid w:val="002D50F4"/>
    <w:rsid w:val="002D5403"/>
    <w:rsid w:val="002D5596"/>
    <w:rsid w:val="002D56A7"/>
    <w:rsid w:val="002D5824"/>
    <w:rsid w:val="002D5D42"/>
    <w:rsid w:val="002D60F7"/>
    <w:rsid w:val="002D6144"/>
    <w:rsid w:val="002D61A8"/>
    <w:rsid w:val="002D65F7"/>
    <w:rsid w:val="002D6608"/>
    <w:rsid w:val="002D68A7"/>
    <w:rsid w:val="002D6DBE"/>
    <w:rsid w:val="002D7467"/>
    <w:rsid w:val="002D7598"/>
    <w:rsid w:val="002D778E"/>
    <w:rsid w:val="002D795B"/>
    <w:rsid w:val="002D7AAE"/>
    <w:rsid w:val="002D7C45"/>
    <w:rsid w:val="002D7D89"/>
    <w:rsid w:val="002D7E7D"/>
    <w:rsid w:val="002E0187"/>
    <w:rsid w:val="002E01CA"/>
    <w:rsid w:val="002E01D2"/>
    <w:rsid w:val="002E033D"/>
    <w:rsid w:val="002E079A"/>
    <w:rsid w:val="002E0A5F"/>
    <w:rsid w:val="002E0CA1"/>
    <w:rsid w:val="002E0D42"/>
    <w:rsid w:val="002E0E26"/>
    <w:rsid w:val="002E14C8"/>
    <w:rsid w:val="002E1712"/>
    <w:rsid w:val="002E17B3"/>
    <w:rsid w:val="002E1831"/>
    <w:rsid w:val="002E1860"/>
    <w:rsid w:val="002E18E6"/>
    <w:rsid w:val="002E198E"/>
    <w:rsid w:val="002E1E18"/>
    <w:rsid w:val="002E23FA"/>
    <w:rsid w:val="002E2437"/>
    <w:rsid w:val="002E2599"/>
    <w:rsid w:val="002E25F1"/>
    <w:rsid w:val="002E2AED"/>
    <w:rsid w:val="002E306D"/>
    <w:rsid w:val="002E316A"/>
    <w:rsid w:val="002E3202"/>
    <w:rsid w:val="002E32D7"/>
    <w:rsid w:val="002E32F3"/>
    <w:rsid w:val="002E34AF"/>
    <w:rsid w:val="002E363D"/>
    <w:rsid w:val="002E411C"/>
    <w:rsid w:val="002E4268"/>
    <w:rsid w:val="002E4347"/>
    <w:rsid w:val="002E459D"/>
    <w:rsid w:val="002E523D"/>
    <w:rsid w:val="002E5267"/>
    <w:rsid w:val="002E543D"/>
    <w:rsid w:val="002E5854"/>
    <w:rsid w:val="002E590F"/>
    <w:rsid w:val="002E59A7"/>
    <w:rsid w:val="002E5C59"/>
    <w:rsid w:val="002E5C61"/>
    <w:rsid w:val="002E5DB8"/>
    <w:rsid w:val="002E5FB1"/>
    <w:rsid w:val="002E625B"/>
    <w:rsid w:val="002E66E1"/>
    <w:rsid w:val="002E672F"/>
    <w:rsid w:val="002E6911"/>
    <w:rsid w:val="002E74E3"/>
    <w:rsid w:val="002E7810"/>
    <w:rsid w:val="002E7950"/>
    <w:rsid w:val="002E7A70"/>
    <w:rsid w:val="002E7BCC"/>
    <w:rsid w:val="002E7C73"/>
    <w:rsid w:val="002E7DD9"/>
    <w:rsid w:val="002F01B1"/>
    <w:rsid w:val="002F0437"/>
    <w:rsid w:val="002F0BB0"/>
    <w:rsid w:val="002F10F7"/>
    <w:rsid w:val="002F111F"/>
    <w:rsid w:val="002F1628"/>
    <w:rsid w:val="002F1DBE"/>
    <w:rsid w:val="002F1E5A"/>
    <w:rsid w:val="002F1EE4"/>
    <w:rsid w:val="002F1F2A"/>
    <w:rsid w:val="002F216D"/>
    <w:rsid w:val="002F21B3"/>
    <w:rsid w:val="002F220A"/>
    <w:rsid w:val="002F22E2"/>
    <w:rsid w:val="002F230E"/>
    <w:rsid w:val="002F239D"/>
    <w:rsid w:val="002F27AE"/>
    <w:rsid w:val="002F2956"/>
    <w:rsid w:val="002F2BA6"/>
    <w:rsid w:val="002F2D79"/>
    <w:rsid w:val="002F381A"/>
    <w:rsid w:val="002F3A6B"/>
    <w:rsid w:val="002F3C65"/>
    <w:rsid w:val="002F3D3A"/>
    <w:rsid w:val="002F3F1D"/>
    <w:rsid w:val="002F4B55"/>
    <w:rsid w:val="002F4D04"/>
    <w:rsid w:val="002F4D5B"/>
    <w:rsid w:val="002F4FA7"/>
    <w:rsid w:val="002F533B"/>
    <w:rsid w:val="002F5756"/>
    <w:rsid w:val="002F59CC"/>
    <w:rsid w:val="002F5A0C"/>
    <w:rsid w:val="002F5EE4"/>
    <w:rsid w:val="002F6661"/>
    <w:rsid w:val="002F69A8"/>
    <w:rsid w:val="002F6AB8"/>
    <w:rsid w:val="002F70C0"/>
    <w:rsid w:val="002F70D0"/>
    <w:rsid w:val="002F7110"/>
    <w:rsid w:val="002F7575"/>
    <w:rsid w:val="002F7707"/>
    <w:rsid w:val="002F7811"/>
    <w:rsid w:val="002F7ACE"/>
    <w:rsid w:val="002F7DFA"/>
    <w:rsid w:val="00300407"/>
    <w:rsid w:val="00300820"/>
    <w:rsid w:val="00300AE7"/>
    <w:rsid w:val="00300C81"/>
    <w:rsid w:val="003010CC"/>
    <w:rsid w:val="003024BA"/>
    <w:rsid w:val="00302ACF"/>
    <w:rsid w:val="00303360"/>
    <w:rsid w:val="003037D8"/>
    <w:rsid w:val="0030434B"/>
    <w:rsid w:val="0030468F"/>
    <w:rsid w:val="00304760"/>
    <w:rsid w:val="00304BA6"/>
    <w:rsid w:val="00304FF9"/>
    <w:rsid w:val="0030572B"/>
    <w:rsid w:val="00305988"/>
    <w:rsid w:val="00305C31"/>
    <w:rsid w:val="00305DD7"/>
    <w:rsid w:val="00306583"/>
    <w:rsid w:val="003069C1"/>
    <w:rsid w:val="003073CA"/>
    <w:rsid w:val="0030774D"/>
    <w:rsid w:val="00307982"/>
    <w:rsid w:val="00307AA9"/>
    <w:rsid w:val="00307BB2"/>
    <w:rsid w:val="00307BC8"/>
    <w:rsid w:val="00310081"/>
    <w:rsid w:val="00310587"/>
    <w:rsid w:val="00310870"/>
    <w:rsid w:val="003109D7"/>
    <w:rsid w:val="00310F4A"/>
    <w:rsid w:val="003110EF"/>
    <w:rsid w:val="00311178"/>
    <w:rsid w:val="00311948"/>
    <w:rsid w:val="00311B9D"/>
    <w:rsid w:val="00312228"/>
    <w:rsid w:val="00312274"/>
    <w:rsid w:val="00312329"/>
    <w:rsid w:val="00312387"/>
    <w:rsid w:val="00312EE0"/>
    <w:rsid w:val="003138BD"/>
    <w:rsid w:val="00313994"/>
    <w:rsid w:val="00314B8B"/>
    <w:rsid w:val="00314BC6"/>
    <w:rsid w:val="00314E18"/>
    <w:rsid w:val="00314EB2"/>
    <w:rsid w:val="003154D5"/>
    <w:rsid w:val="0031560E"/>
    <w:rsid w:val="00315775"/>
    <w:rsid w:val="0031592E"/>
    <w:rsid w:val="00315BB4"/>
    <w:rsid w:val="00315BF8"/>
    <w:rsid w:val="00315E1A"/>
    <w:rsid w:val="003160B1"/>
    <w:rsid w:val="003161B7"/>
    <w:rsid w:val="003161C3"/>
    <w:rsid w:val="003166C5"/>
    <w:rsid w:val="00316D38"/>
    <w:rsid w:val="00316D81"/>
    <w:rsid w:val="00316E99"/>
    <w:rsid w:val="003170E0"/>
    <w:rsid w:val="00317248"/>
    <w:rsid w:val="003174D5"/>
    <w:rsid w:val="00317C14"/>
    <w:rsid w:val="00317FB6"/>
    <w:rsid w:val="0032050F"/>
    <w:rsid w:val="003206FC"/>
    <w:rsid w:val="003207EE"/>
    <w:rsid w:val="00320E14"/>
    <w:rsid w:val="00321B22"/>
    <w:rsid w:val="00321C0A"/>
    <w:rsid w:val="00321D79"/>
    <w:rsid w:val="003220B7"/>
    <w:rsid w:val="00322215"/>
    <w:rsid w:val="003225BA"/>
    <w:rsid w:val="00322614"/>
    <w:rsid w:val="003226E2"/>
    <w:rsid w:val="00322AA1"/>
    <w:rsid w:val="00322EEE"/>
    <w:rsid w:val="0032315A"/>
    <w:rsid w:val="00323F94"/>
    <w:rsid w:val="00324034"/>
    <w:rsid w:val="003244E9"/>
    <w:rsid w:val="003245E3"/>
    <w:rsid w:val="0032466F"/>
    <w:rsid w:val="003246DD"/>
    <w:rsid w:val="003248D4"/>
    <w:rsid w:val="00324B75"/>
    <w:rsid w:val="00324CC0"/>
    <w:rsid w:val="00324E28"/>
    <w:rsid w:val="00324F94"/>
    <w:rsid w:val="00324FFA"/>
    <w:rsid w:val="003252BE"/>
    <w:rsid w:val="0032572F"/>
    <w:rsid w:val="003259C4"/>
    <w:rsid w:val="00326871"/>
    <w:rsid w:val="003268A0"/>
    <w:rsid w:val="003269F9"/>
    <w:rsid w:val="00326B1B"/>
    <w:rsid w:val="00326C63"/>
    <w:rsid w:val="00326D4E"/>
    <w:rsid w:val="00327172"/>
    <w:rsid w:val="0032731D"/>
    <w:rsid w:val="003273E7"/>
    <w:rsid w:val="0032790D"/>
    <w:rsid w:val="003279EE"/>
    <w:rsid w:val="00327E9E"/>
    <w:rsid w:val="00327EA4"/>
    <w:rsid w:val="0033013F"/>
    <w:rsid w:val="00330780"/>
    <w:rsid w:val="00330DCC"/>
    <w:rsid w:val="00330E73"/>
    <w:rsid w:val="0033119C"/>
    <w:rsid w:val="003317A1"/>
    <w:rsid w:val="003317AB"/>
    <w:rsid w:val="00331979"/>
    <w:rsid w:val="00331A49"/>
    <w:rsid w:val="00331A4A"/>
    <w:rsid w:val="00331DE4"/>
    <w:rsid w:val="00331F26"/>
    <w:rsid w:val="00332034"/>
    <w:rsid w:val="0033210F"/>
    <w:rsid w:val="003325D9"/>
    <w:rsid w:val="003327B1"/>
    <w:rsid w:val="0033294E"/>
    <w:rsid w:val="00332ABB"/>
    <w:rsid w:val="00332B5C"/>
    <w:rsid w:val="0033314E"/>
    <w:rsid w:val="003333BB"/>
    <w:rsid w:val="00333424"/>
    <w:rsid w:val="003337EC"/>
    <w:rsid w:val="00333E48"/>
    <w:rsid w:val="00333E7C"/>
    <w:rsid w:val="00334081"/>
    <w:rsid w:val="003346E8"/>
    <w:rsid w:val="003346EB"/>
    <w:rsid w:val="003349F0"/>
    <w:rsid w:val="00334A74"/>
    <w:rsid w:val="00334B55"/>
    <w:rsid w:val="00334CEC"/>
    <w:rsid w:val="00334CF1"/>
    <w:rsid w:val="00334F65"/>
    <w:rsid w:val="0033520B"/>
    <w:rsid w:val="003353A9"/>
    <w:rsid w:val="00335407"/>
    <w:rsid w:val="003354D7"/>
    <w:rsid w:val="00335CE5"/>
    <w:rsid w:val="00336444"/>
    <w:rsid w:val="003364B8"/>
    <w:rsid w:val="003367C7"/>
    <w:rsid w:val="003368F2"/>
    <w:rsid w:val="003372B7"/>
    <w:rsid w:val="003373A5"/>
    <w:rsid w:val="00337418"/>
    <w:rsid w:val="00337802"/>
    <w:rsid w:val="003378E7"/>
    <w:rsid w:val="00337B22"/>
    <w:rsid w:val="00337D01"/>
    <w:rsid w:val="00337E7D"/>
    <w:rsid w:val="00337F19"/>
    <w:rsid w:val="00337F3E"/>
    <w:rsid w:val="003400FA"/>
    <w:rsid w:val="00340109"/>
    <w:rsid w:val="003402F8"/>
    <w:rsid w:val="0034043E"/>
    <w:rsid w:val="003409B5"/>
    <w:rsid w:val="00340C1C"/>
    <w:rsid w:val="0034113B"/>
    <w:rsid w:val="003411F8"/>
    <w:rsid w:val="0034144D"/>
    <w:rsid w:val="003414C5"/>
    <w:rsid w:val="00341586"/>
    <w:rsid w:val="0034162F"/>
    <w:rsid w:val="00341DB2"/>
    <w:rsid w:val="003424FB"/>
    <w:rsid w:val="00342693"/>
    <w:rsid w:val="0034287F"/>
    <w:rsid w:val="00342E8F"/>
    <w:rsid w:val="00343188"/>
    <w:rsid w:val="003431D6"/>
    <w:rsid w:val="00343299"/>
    <w:rsid w:val="003433C0"/>
    <w:rsid w:val="0034355D"/>
    <w:rsid w:val="003438FA"/>
    <w:rsid w:val="00343976"/>
    <w:rsid w:val="003439ED"/>
    <w:rsid w:val="00343B11"/>
    <w:rsid w:val="00343C27"/>
    <w:rsid w:val="003441A2"/>
    <w:rsid w:val="00344842"/>
    <w:rsid w:val="00344935"/>
    <w:rsid w:val="003449CA"/>
    <w:rsid w:val="00344A2A"/>
    <w:rsid w:val="00344B28"/>
    <w:rsid w:val="00344D54"/>
    <w:rsid w:val="0034508D"/>
    <w:rsid w:val="0034514F"/>
    <w:rsid w:val="00345407"/>
    <w:rsid w:val="003459C0"/>
    <w:rsid w:val="003459C3"/>
    <w:rsid w:val="00345D68"/>
    <w:rsid w:val="00345DBF"/>
    <w:rsid w:val="00345F2A"/>
    <w:rsid w:val="00345FCA"/>
    <w:rsid w:val="00346072"/>
    <w:rsid w:val="0034696D"/>
    <w:rsid w:val="003472F1"/>
    <w:rsid w:val="00347D4B"/>
    <w:rsid w:val="00347E3B"/>
    <w:rsid w:val="003500BA"/>
    <w:rsid w:val="0035019E"/>
    <w:rsid w:val="00350353"/>
    <w:rsid w:val="00350670"/>
    <w:rsid w:val="00350E0C"/>
    <w:rsid w:val="003517EC"/>
    <w:rsid w:val="003518AE"/>
    <w:rsid w:val="00351D78"/>
    <w:rsid w:val="0035205C"/>
    <w:rsid w:val="0035241F"/>
    <w:rsid w:val="00352B97"/>
    <w:rsid w:val="00352CAA"/>
    <w:rsid w:val="003531D4"/>
    <w:rsid w:val="0035323A"/>
    <w:rsid w:val="003534B8"/>
    <w:rsid w:val="00353759"/>
    <w:rsid w:val="003538A2"/>
    <w:rsid w:val="003539FD"/>
    <w:rsid w:val="00353CC7"/>
    <w:rsid w:val="00353CF1"/>
    <w:rsid w:val="00353DAF"/>
    <w:rsid w:val="00353DE5"/>
    <w:rsid w:val="0035413A"/>
    <w:rsid w:val="003541D2"/>
    <w:rsid w:val="0035420B"/>
    <w:rsid w:val="0035473B"/>
    <w:rsid w:val="0035481A"/>
    <w:rsid w:val="00355AA9"/>
    <w:rsid w:val="00355EC3"/>
    <w:rsid w:val="00356119"/>
    <w:rsid w:val="00356233"/>
    <w:rsid w:val="003566E6"/>
    <w:rsid w:val="0035683E"/>
    <w:rsid w:val="0035686A"/>
    <w:rsid w:val="00356945"/>
    <w:rsid w:val="00356F29"/>
    <w:rsid w:val="00356FA9"/>
    <w:rsid w:val="0035707B"/>
    <w:rsid w:val="003574BA"/>
    <w:rsid w:val="003577B6"/>
    <w:rsid w:val="00357A0A"/>
    <w:rsid w:val="00357A6A"/>
    <w:rsid w:val="0036025A"/>
    <w:rsid w:val="0036076A"/>
    <w:rsid w:val="00360A81"/>
    <w:rsid w:val="00360B9D"/>
    <w:rsid w:val="00360CAC"/>
    <w:rsid w:val="00360CEE"/>
    <w:rsid w:val="00360D99"/>
    <w:rsid w:val="0036129B"/>
    <w:rsid w:val="003612E0"/>
    <w:rsid w:val="00361804"/>
    <w:rsid w:val="00361A48"/>
    <w:rsid w:val="003623BE"/>
    <w:rsid w:val="00362D95"/>
    <w:rsid w:val="00362E70"/>
    <w:rsid w:val="00363186"/>
    <w:rsid w:val="0036356A"/>
    <w:rsid w:val="0036357C"/>
    <w:rsid w:val="00363E71"/>
    <w:rsid w:val="00364217"/>
    <w:rsid w:val="00364726"/>
    <w:rsid w:val="003648C9"/>
    <w:rsid w:val="00364B82"/>
    <w:rsid w:val="00364BC7"/>
    <w:rsid w:val="00364DCC"/>
    <w:rsid w:val="00365117"/>
    <w:rsid w:val="00365B95"/>
    <w:rsid w:val="00365D24"/>
    <w:rsid w:val="003660C2"/>
    <w:rsid w:val="0036611F"/>
    <w:rsid w:val="0036635C"/>
    <w:rsid w:val="0036636B"/>
    <w:rsid w:val="003668E9"/>
    <w:rsid w:val="00366BB7"/>
    <w:rsid w:val="00366D2D"/>
    <w:rsid w:val="003672C7"/>
    <w:rsid w:val="00367428"/>
    <w:rsid w:val="003674EC"/>
    <w:rsid w:val="00367512"/>
    <w:rsid w:val="00367604"/>
    <w:rsid w:val="00367914"/>
    <w:rsid w:val="00367FC8"/>
    <w:rsid w:val="00370671"/>
    <w:rsid w:val="00370964"/>
    <w:rsid w:val="003709EF"/>
    <w:rsid w:val="00370B1D"/>
    <w:rsid w:val="00370BAB"/>
    <w:rsid w:val="00370E21"/>
    <w:rsid w:val="00370F22"/>
    <w:rsid w:val="00370F32"/>
    <w:rsid w:val="0037111A"/>
    <w:rsid w:val="0037133A"/>
    <w:rsid w:val="003714DD"/>
    <w:rsid w:val="00371650"/>
    <w:rsid w:val="00371D2C"/>
    <w:rsid w:val="0037235A"/>
    <w:rsid w:val="0037274A"/>
    <w:rsid w:val="00372D76"/>
    <w:rsid w:val="00372F77"/>
    <w:rsid w:val="00373551"/>
    <w:rsid w:val="00373B79"/>
    <w:rsid w:val="00373C20"/>
    <w:rsid w:val="003741E8"/>
    <w:rsid w:val="00374388"/>
    <w:rsid w:val="0037450E"/>
    <w:rsid w:val="003745DF"/>
    <w:rsid w:val="00374E61"/>
    <w:rsid w:val="00375189"/>
    <w:rsid w:val="00375573"/>
    <w:rsid w:val="0037563D"/>
    <w:rsid w:val="003756C1"/>
    <w:rsid w:val="00375702"/>
    <w:rsid w:val="003757FF"/>
    <w:rsid w:val="0037581C"/>
    <w:rsid w:val="003758C6"/>
    <w:rsid w:val="003758D3"/>
    <w:rsid w:val="00375A0B"/>
    <w:rsid w:val="00375A8A"/>
    <w:rsid w:val="00375D12"/>
    <w:rsid w:val="00375E71"/>
    <w:rsid w:val="00375E9A"/>
    <w:rsid w:val="00376043"/>
    <w:rsid w:val="0037611B"/>
    <w:rsid w:val="00376494"/>
    <w:rsid w:val="0037649E"/>
    <w:rsid w:val="003766A4"/>
    <w:rsid w:val="003766BD"/>
    <w:rsid w:val="00376729"/>
    <w:rsid w:val="0037673A"/>
    <w:rsid w:val="003777A5"/>
    <w:rsid w:val="003777F1"/>
    <w:rsid w:val="00377C23"/>
    <w:rsid w:val="00377DCA"/>
    <w:rsid w:val="00380151"/>
    <w:rsid w:val="00380B80"/>
    <w:rsid w:val="00380E2B"/>
    <w:rsid w:val="00381391"/>
    <w:rsid w:val="00381781"/>
    <w:rsid w:val="0038182A"/>
    <w:rsid w:val="00381A24"/>
    <w:rsid w:val="00381AA3"/>
    <w:rsid w:val="00381F6A"/>
    <w:rsid w:val="0038216D"/>
    <w:rsid w:val="0038217E"/>
    <w:rsid w:val="0038266C"/>
    <w:rsid w:val="0038309D"/>
    <w:rsid w:val="00383107"/>
    <w:rsid w:val="003834E7"/>
    <w:rsid w:val="0038376A"/>
    <w:rsid w:val="0038385F"/>
    <w:rsid w:val="003838CE"/>
    <w:rsid w:val="00383C85"/>
    <w:rsid w:val="00383D47"/>
    <w:rsid w:val="00384267"/>
    <w:rsid w:val="0038444A"/>
    <w:rsid w:val="0038452D"/>
    <w:rsid w:val="003846D5"/>
    <w:rsid w:val="00385DF0"/>
    <w:rsid w:val="00385F0B"/>
    <w:rsid w:val="003862EE"/>
    <w:rsid w:val="0038654B"/>
    <w:rsid w:val="0038669A"/>
    <w:rsid w:val="00386758"/>
    <w:rsid w:val="00386A48"/>
    <w:rsid w:val="00386D4B"/>
    <w:rsid w:val="0038729B"/>
    <w:rsid w:val="0038778F"/>
    <w:rsid w:val="00387844"/>
    <w:rsid w:val="003878BB"/>
    <w:rsid w:val="00387951"/>
    <w:rsid w:val="00387AC0"/>
    <w:rsid w:val="00387C0F"/>
    <w:rsid w:val="00387D3A"/>
    <w:rsid w:val="0039046F"/>
    <w:rsid w:val="0039057B"/>
    <w:rsid w:val="0039081A"/>
    <w:rsid w:val="00390DB9"/>
    <w:rsid w:val="00390F44"/>
    <w:rsid w:val="0039159C"/>
    <w:rsid w:val="00392422"/>
    <w:rsid w:val="003928E8"/>
    <w:rsid w:val="00392D6F"/>
    <w:rsid w:val="00393544"/>
    <w:rsid w:val="00393C49"/>
    <w:rsid w:val="00394013"/>
    <w:rsid w:val="003941A9"/>
    <w:rsid w:val="0039499F"/>
    <w:rsid w:val="003953E4"/>
    <w:rsid w:val="00395662"/>
    <w:rsid w:val="00395B52"/>
    <w:rsid w:val="00395E8B"/>
    <w:rsid w:val="00396301"/>
    <w:rsid w:val="00396903"/>
    <w:rsid w:val="0039746A"/>
    <w:rsid w:val="0039753E"/>
    <w:rsid w:val="003977DA"/>
    <w:rsid w:val="00397864"/>
    <w:rsid w:val="00397A71"/>
    <w:rsid w:val="00397AEE"/>
    <w:rsid w:val="003A0799"/>
    <w:rsid w:val="003A0A5C"/>
    <w:rsid w:val="003A0C08"/>
    <w:rsid w:val="003A1450"/>
    <w:rsid w:val="003A1A6D"/>
    <w:rsid w:val="003A1ED5"/>
    <w:rsid w:val="003A22DE"/>
    <w:rsid w:val="003A22FB"/>
    <w:rsid w:val="003A2394"/>
    <w:rsid w:val="003A29EA"/>
    <w:rsid w:val="003A2A8E"/>
    <w:rsid w:val="003A2CC2"/>
    <w:rsid w:val="003A32EC"/>
    <w:rsid w:val="003A330F"/>
    <w:rsid w:val="003A393E"/>
    <w:rsid w:val="003A4278"/>
    <w:rsid w:val="003A57B7"/>
    <w:rsid w:val="003A5BDF"/>
    <w:rsid w:val="003A5FF9"/>
    <w:rsid w:val="003A6548"/>
    <w:rsid w:val="003A668B"/>
    <w:rsid w:val="003A6CBF"/>
    <w:rsid w:val="003A74CF"/>
    <w:rsid w:val="003A79B1"/>
    <w:rsid w:val="003B0155"/>
    <w:rsid w:val="003B04E4"/>
    <w:rsid w:val="003B089C"/>
    <w:rsid w:val="003B09E1"/>
    <w:rsid w:val="003B0DEA"/>
    <w:rsid w:val="003B0E72"/>
    <w:rsid w:val="003B1196"/>
    <w:rsid w:val="003B14B3"/>
    <w:rsid w:val="003B14BC"/>
    <w:rsid w:val="003B15A3"/>
    <w:rsid w:val="003B17C7"/>
    <w:rsid w:val="003B1B45"/>
    <w:rsid w:val="003B1C1A"/>
    <w:rsid w:val="003B23A5"/>
    <w:rsid w:val="003B249C"/>
    <w:rsid w:val="003B264D"/>
    <w:rsid w:val="003B26E8"/>
    <w:rsid w:val="003B26FD"/>
    <w:rsid w:val="003B275E"/>
    <w:rsid w:val="003B292B"/>
    <w:rsid w:val="003B29B2"/>
    <w:rsid w:val="003B2F31"/>
    <w:rsid w:val="003B31AF"/>
    <w:rsid w:val="003B355F"/>
    <w:rsid w:val="003B3590"/>
    <w:rsid w:val="003B3770"/>
    <w:rsid w:val="003B3844"/>
    <w:rsid w:val="003B3A89"/>
    <w:rsid w:val="003B408F"/>
    <w:rsid w:val="003B4301"/>
    <w:rsid w:val="003B4342"/>
    <w:rsid w:val="003B45D7"/>
    <w:rsid w:val="003B467B"/>
    <w:rsid w:val="003B488A"/>
    <w:rsid w:val="003B5003"/>
    <w:rsid w:val="003B5410"/>
    <w:rsid w:val="003B5630"/>
    <w:rsid w:val="003B5727"/>
    <w:rsid w:val="003B5759"/>
    <w:rsid w:val="003B5769"/>
    <w:rsid w:val="003B5B14"/>
    <w:rsid w:val="003B5CF8"/>
    <w:rsid w:val="003B61A7"/>
    <w:rsid w:val="003B63DD"/>
    <w:rsid w:val="003B6566"/>
    <w:rsid w:val="003B6701"/>
    <w:rsid w:val="003B6A1E"/>
    <w:rsid w:val="003B6AD5"/>
    <w:rsid w:val="003B7419"/>
    <w:rsid w:val="003B76EE"/>
    <w:rsid w:val="003B77FB"/>
    <w:rsid w:val="003B7960"/>
    <w:rsid w:val="003B7B07"/>
    <w:rsid w:val="003B7F68"/>
    <w:rsid w:val="003C0344"/>
    <w:rsid w:val="003C034D"/>
    <w:rsid w:val="003C0698"/>
    <w:rsid w:val="003C0714"/>
    <w:rsid w:val="003C079F"/>
    <w:rsid w:val="003C0F56"/>
    <w:rsid w:val="003C1333"/>
    <w:rsid w:val="003C1AD9"/>
    <w:rsid w:val="003C1FF7"/>
    <w:rsid w:val="003C2296"/>
    <w:rsid w:val="003C2539"/>
    <w:rsid w:val="003C2791"/>
    <w:rsid w:val="003C2835"/>
    <w:rsid w:val="003C32FB"/>
    <w:rsid w:val="003C330B"/>
    <w:rsid w:val="003C3412"/>
    <w:rsid w:val="003C3468"/>
    <w:rsid w:val="003C34DD"/>
    <w:rsid w:val="003C358B"/>
    <w:rsid w:val="003C3897"/>
    <w:rsid w:val="003C3EAC"/>
    <w:rsid w:val="003C448D"/>
    <w:rsid w:val="003C47FE"/>
    <w:rsid w:val="003C4877"/>
    <w:rsid w:val="003C4BA7"/>
    <w:rsid w:val="003C58F9"/>
    <w:rsid w:val="003C5D3D"/>
    <w:rsid w:val="003C694B"/>
    <w:rsid w:val="003C6A44"/>
    <w:rsid w:val="003C6B2E"/>
    <w:rsid w:val="003C6B7E"/>
    <w:rsid w:val="003C6E06"/>
    <w:rsid w:val="003C6E88"/>
    <w:rsid w:val="003C6E94"/>
    <w:rsid w:val="003C70E6"/>
    <w:rsid w:val="003C7833"/>
    <w:rsid w:val="003C7C57"/>
    <w:rsid w:val="003C7E20"/>
    <w:rsid w:val="003D032B"/>
    <w:rsid w:val="003D0428"/>
    <w:rsid w:val="003D058C"/>
    <w:rsid w:val="003D075F"/>
    <w:rsid w:val="003D0883"/>
    <w:rsid w:val="003D0924"/>
    <w:rsid w:val="003D0B3A"/>
    <w:rsid w:val="003D0E20"/>
    <w:rsid w:val="003D0E94"/>
    <w:rsid w:val="003D0ED8"/>
    <w:rsid w:val="003D1432"/>
    <w:rsid w:val="003D14DB"/>
    <w:rsid w:val="003D18A8"/>
    <w:rsid w:val="003D1E4E"/>
    <w:rsid w:val="003D1F20"/>
    <w:rsid w:val="003D2111"/>
    <w:rsid w:val="003D2199"/>
    <w:rsid w:val="003D25AE"/>
    <w:rsid w:val="003D354A"/>
    <w:rsid w:val="003D38E4"/>
    <w:rsid w:val="003D3F6D"/>
    <w:rsid w:val="003D4B3D"/>
    <w:rsid w:val="003D4C7D"/>
    <w:rsid w:val="003D51AB"/>
    <w:rsid w:val="003D5377"/>
    <w:rsid w:val="003D54BA"/>
    <w:rsid w:val="003D54F7"/>
    <w:rsid w:val="003D580C"/>
    <w:rsid w:val="003D588A"/>
    <w:rsid w:val="003D5ACD"/>
    <w:rsid w:val="003D5D07"/>
    <w:rsid w:val="003D6020"/>
    <w:rsid w:val="003D6D9D"/>
    <w:rsid w:val="003D6E2B"/>
    <w:rsid w:val="003D71A5"/>
    <w:rsid w:val="003D776B"/>
    <w:rsid w:val="003D7CD4"/>
    <w:rsid w:val="003D7D6D"/>
    <w:rsid w:val="003E044A"/>
    <w:rsid w:val="003E0692"/>
    <w:rsid w:val="003E0EC0"/>
    <w:rsid w:val="003E11E4"/>
    <w:rsid w:val="003E125A"/>
    <w:rsid w:val="003E130F"/>
    <w:rsid w:val="003E14A5"/>
    <w:rsid w:val="003E1582"/>
    <w:rsid w:val="003E1906"/>
    <w:rsid w:val="003E1C94"/>
    <w:rsid w:val="003E1D4C"/>
    <w:rsid w:val="003E2027"/>
    <w:rsid w:val="003E2129"/>
    <w:rsid w:val="003E2261"/>
    <w:rsid w:val="003E2299"/>
    <w:rsid w:val="003E2608"/>
    <w:rsid w:val="003E2AB0"/>
    <w:rsid w:val="003E2B47"/>
    <w:rsid w:val="003E2F8A"/>
    <w:rsid w:val="003E3663"/>
    <w:rsid w:val="003E3669"/>
    <w:rsid w:val="003E471C"/>
    <w:rsid w:val="003E485A"/>
    <w:rsid w:val="003E4E1E"/>
    <w:rsid w:val="003E50F4"/>
    <w:rsid w:val="003E53EE"/>
    <w:rsid w:val="003E55B0"/>
    <w:rsid w:val="003E5B41"/>
    <w:rsid w:val="003E5BB8"/>
    <w:rsid w:val="003E649A"/>
    <w:rsid w:val="003E6592"/>
    <w:rsid w:val="003E67E6"/>
    <w:rsid w:val="003E68E7"/>
    <w:rsid w:val="003E6AB2"/>
    <w:rsid w:val="003E6F17"/>
    <w:rsid w:val="003E71A8"/>
    <w:rsid w:val="003E732B"/>
    <w:rsid w:val="003E7346"/>
    <w:rsid w:val="003E73C1"/>
    <w:rsid w:val="003E74AE"/>
    <w:rsid w:val="003E75E6"/>
    <w:rsid w:val="003E76BC"/>
    <w:rsid w:val="003E77B9"/>
    <w:rsid w:val="003E7AFC"/>
    <w:rsid w:val="003F005F"/>
    <w:rsid w:val="003F12A9"/>
    <w:rsid w:val="003F12E8"/>
    <w:rsid w:val="003F15D9"/>
    <w:rsid w:val="003F1AD3"/>
    <w:rsid w:val="003F1B54"/>
    <w:rsid w:val="003F1C43"/>
    <w:rsid w:val="003F21DD"/>
    <w:rsid w:val="003F2FA2"/>
    <w:rsid w:val="003F32C0"/>
    <w:rsid w:val="003F3335"/>
    <w:rsid w:val="003F33DB"/>
    <w:rsid w:val="003F375C"/>
    <w:rsid w:val="003F396B"/>
    <w:rsid w:val="003F403A"/>
    <w:rsid w:val="003F4417"/>
    <w:rsid w:val="003F4B1B"/>
    <w:rsid w:val="003F4D13"/>
    <w:rsid w:val="003F55E2"/>
    <w:rsid w:val="003F5722"/>
    <w:rsid w:val="003F59E6"/>
    <w:rsid w:val="003F5CAE"/>
    <w:rsid w:val="003F5EFF"/>
    <w:rsid w:val="003F5FA1"/>
    <w:rsid w:val="003F6068"/>
    <w:rsid w:val="003F63D2"/>
    <w:rsid w:val="003F6BC4"/>
    <w:rsid w:val="003F6FA3"/>
    <w:rsid w:val="003F716F"/>
    <w:rsid w:val="003F729C"/>
    <w:rsid w:val="003F72F4"/>
    <w:rsid w:val="003F769E"/>
    <w:rsid w:val="003F76AE"/>
    <w:rsid w:val="003F78D6"/>
    <w:rsid w:val="003F79FD"/>
    <w:rsid w:val="00400045"/>
    <w:rsid w:val="004005B4"/>
    <w:rsid w:val="00400A22"/>
    <w:rsid w:val="00400A4A"/>
    <w:rsid w:val="00400EBA"/>
    <w:rsid w:val="00401565"/>
    <w:rsid w:val="004015AD"/>
    <w:rsid w:val="00401692"/>
    <w:rsid w:val="004016F4"/>
    <w:rsid w:val="00401AD5"/>
    <w:rsid w:val="00401CCA"/>
    <w:rsid w:val="00401D47"/>
    <w:rsid w:val="0040221C"/>
    <w:rsid w:val="00402592"/>
    <w:rsid w:val="00402CA1"/>
    <w:rsid w:val="004033E7"/>
    <w:rsid w:val="00403571"/>
    <w:rsid w:val="00403594"/>
    <w:rsid w:val="0040424A"/>
    <w:rsid w:val="00404BA9"/>
    <w:rsid w:val="00404C27"/>
    <w:rsid w:val="00404E44"/>
    <w:rsid w:val="004050B9"/>
    <w:rsid w:val="00405361"/>
    <w:rsid w:val="004054BB"/>
    <w:rsid w:val="00405870"/>
    <w:rsid w:val="0040599F"/>
    <w:rsid w:val="00405A28"/>
    <w:rsid w:val="00405A62"/>
    <w:rsid w:val="00405A9D"/>
    <w:rsid w:val="00405F08"/>
    <w:rsid w:val="0040637A"/>
    <w:rsid w:val="004064A0"/>
    <w:rsid w:val="0040655A"/>
    <w:rsid w:val="0040675E"/>
    <w:rsid w:val="004067E0"/>
    <w:rsid w:val="00406AD5"/>
    <w:rsid w:val="00406B48"/>
    <w:rsid w:val="00406BA7"/>
    <w:rsid w:val="00406ED0"/>
    <w:rsid w:val="00407446"/>
    <w:rsid w:val="004077D8"/>
    <w:rsid w:val="0040788C"/>
    <w:rsid w:val="00410050"/>
    <w:rsid w:val="0041032A"/>
    <w:rsid w:val="00410423"/>
    <w:rsid w:val="0041057A"/>
    <w:rsid w:val="004109ED"/>
    <w:rsid w:val="00410ACC"/>
    <w:rsid w:val="00410B39"/>
    <w:rsid w:val="00410B46"/>
    <w:rsid w:val="00410B49"/>
    <w:rsid w:val="00411423"/>
    <w:rsid w:val="00411512"/>
    <w:rsid w:val="00411834"/>
    <w:rsid w:val="0041190F"/>
    <w:rsid w:val="00411B5D"/>
    <w:rsid w:val="00411BDE"/>
    <w:rsid w:val="00411C95"/>
    <w:rsid w:val="004124DC"/>
    <w:rsid w:val="00412734"/>
    <w:rsid w:val="00412777"/>
    <w:rsid w:val="00412818"/>
    <w:rsid w:val="004128AF"/>
    <w:rsid w:val="004129C5"/>
    <w:rsid w:val="00412E03"/>
    <w:rsid w:val="004131A7"/>
    <w:rsid w:val="004131EF"/>
    <w:rsid w:val="00413D64"/>
    <w:rsid w:val="004140E2"/>
    <w:rsid w:val="00414416"/>
    <w:rsid w:val="004144BA"/>
    <w:rsid w:val="00414728"/>
    <w:rsid w:val="0041497A"/>
    <w:rsid w:val="00414D98"/>
    <w:rsid w:val="00415174"/>
    <w:rsid w:val="004154E6"/>
    <w:rsid w:val="00415766"/>
    <w:rsid w:val="00416087"/>
    <w:rsid w:val="004166DE"/>
    <w:rsid w:val="00416F11"/>
    <w:rsid w:val="00417572"/>
    <w:rsid w:val="004176C2"/>
    <w:rsid w:val="00417893"/>
    <w:rsid w:val="004204A0"/>
    <w:rsid w:val="0042056B"/>
    <w:rsid w:val="004206D8"/>
    <w:rsid w:val="00420E73"/>
    <w:rsid w:val="004216E8"/>
    <w:rsid w:val="00421AFF"/>
    <w:rsid w:val="00421ED2"/>
    <w:rsid w:val="0042215C"/>
    <w:rsid w:val="0042219B"/>
    <w:rsid w:val="004226BC"/>
    <w:rsid w:val="00422908"/>
    <w:rsid w:val="00422A2E"/>
    <w:rsid w:val="00422B40"/>
    <w:rsid w:val="00422C52"/>
    <w:rsid w:val="00422E3C"/>
    <w:rsid w:val="00422E94"/>
    <w:rsid w:val="00422FE8"/>
    <w:rsid w:val="00423035"/>
    <w:rsid w:val="0042316B"/>
    <w:rsid w:val="004234EF"/>
    <w:rsid w:val="00423977"/>
    <w:rsid w:val="00423C65"/>
    <w:rsid w:val="00423ED0"/>
    <w:rsid w:val="0042435F"/>
    <w:rsid w:val="00424567"/>
    <w:rsid w:val="004246A4"/>
    <w:rsid w:val="004247A8"/>
    <w:rsid w:val="0042496D"/>
    <w:rsid w:val="00424D4A"/>
    <w:rsid w:val="00424E5D"/>
    <w:rsid w:val="00425963"/>
    <w:rsid w:val="00425AF1"/>
    <w:rsid w:val="00426972"/>
    <w:rsid w:val="00426C6D"/>
    <w:rsid w:val="00426F64"/>
    <w:rsid w:val="0042709B"/>
    <w:rsid w:val="00427CB4"/>
    <w:rsid w:val="0043020D"/>
    <w:rsid w:val="004303B2"/>
    <w:rsid w:val="00430C21"/>
    <w:rsid w:val="00431228"/>
    <w:rsid w:val="00431269"/>
    <w:rsid w:val="0043173F"/>
    <w:rsid w:val="00431948"/>
    <w:rsid w:val="00431AFB"/>
    <w:rsid w:val="0043201E"/>
    <w:rsid w:val="0043224F"/>
    <w:rsid w:val="00432716"/>
    <w:rsid w:val="00432865"/>
    <w:rsid w:val="00432FA1"/>
    <w:rsid w:val="00433468"/>
    <w:rsid w:val="0043364D"/>
    <w:rsid w:val="00433A40"/>
    <w:rsid w:val="00433B32"/>
    <w:rsid w:val="00433BF4"/>
    <w:rsid w:val="00433EFF"/>
    <w:rsid w:val="00433F3A"/>
    <w:rsid w:val="004341A5"/>
    <w:rsid w:val="004349CC"/>
    <w:rsid w:val="00434D24"/>
    <w:rsid w:val="0043509E"/>
    <w:rsid w:val="00435309"/>
    <w:rsid w:val="00435CF8"/>
    <w:rsid w:val="0043678D"/>
    <w:rsid w:val="00436E21"/>
    <w:rsid w:val="00437458"/>
    <w:rsid w:val="00437543"/>
    <w:rsid w:val="00437719"/>
    <w:rsid w:val="00437BFD"/>
    <w:rsid w:val="00437D8A"/>
    <w:rsid w:val="0044056D"/>
    <w:rsid w:val="00440728"/>
    <w:rsid w:val="00440948"/>
    <w:rsid w:val="004409EA"/>
    <w:rsid w:val="00440ACE"/>
    <w:rsid w:val="00440D11"/>
    <w:rsid w:val="00440DB1"/>
    <w:rsid w:val="00440DEE"/>
    <w:rsid w:val="00440FF6"/>
    <w:rsid w:val="0044100C"/>
    <w:rsid w:val="0044121B"/>
    <w:rsid w:val="004414F3"/>
    <w:rsid w:val="00441D80"/>
    <w:rsid w:val="0044209F"/>
    <w:rsid w:val="004421AB"/>
    <w:rsid w:val="004423FC"/>
    <w:rsid w:val="00442467"/>
    <w:rsid w:val="004425F8"/>
    <w:rsid w:val="0044265C"/>
    <w:rsid w:val="00442B3E"/>
    <w:rsid w:val="0044307A"/>
    <w:rsid w:val="0044337A"/>
    <w:rsid w:val="0044341C"/>
    <w:rsid w:val="004435B8"/>
    <w:rsid w:val="00443D1F"/>
    <w:rsid w:val="00443E2C"/>
    <w:rsid w:val="00444273"/>
    <w:rsid w:val="00444542"/>
    <w:rsid w:val="004445C6"/>
    <w:rsid w:val="00444A39"/>
    <w:rsid w:val="00444CDF"/>
    <w:rsid w:val="004458B4"/>
    <w:rsid w:val="00445DAD"/>
    <w:rsid w:val="00446257"/>
    <w:rsid w:val="00446756"/>
    <w:rsid w:val="00446EE0"/>
    <w:rsid w:val="0044746C"/>
    <w:rsid w:val="00450390"/>
    <w:rsid w:val="004503D5"/>
    <w:rsid w:val="004511CF"/>
    <w:rsid w:val="00451468"/>
    <w:rsid w:val="004519C2"/>
    <w:rsid w:val="00451C51"/>
    <w:rsid w:val="00452387"/>
    <w:rsid w:val="00452463"/>
    <w:rsid w:val="004524B1"/>
    <w:rsid w:val="0045273D"/>
    <w:rsid w:val="00452A50"/>
    <w:rsid w:val="00452C38"/>
    <w:rsid w:val="00453514"/>
    <w:rsid w:val="004535A6"/>
    <w:rsid w:val="0045397B"/>
    <w:rsid w:val="00453A17"/>
    <w:rsid w:val="00453BC7"/>
    <w:rsid w:val="00453C08"/>
    <w:rsid w:val="00453D7B"/>
    <w:rsid w:val="00453EE8"/>
    <w:rsid w:val="00453F03"/>
    <w:rsid w:val="00453F11"/>
    <w:rsid w:val="0045400C"/>
    <w:rsid w:val="00454049"/>
    <w:rsid w:val="0045407F"/>
    <w:rsid w:val="00454108"/>
    <w:rsid w:val="00454745"/>
    <w:rsid w:val="00454C41"/>
    <w:rsid w:val="00454F41"/>
    <w:rsid w:val="0045593B"/>
    <w:rsid w:val="00455A2C"/>
    <w:rsid w:val="00455A7C"/>
    <w:rsid w:val="004563D5"/>
    <w:rsid w:val="00456592"/>
    <w:rsid w:val="0045673E"/>
    <w:rsid w:val="004569DC"/>
    <w:rsid w:val="00456B79"/>
    <w:rsid w:val="00456FDF"/>
    <w:rsid w:val="0045708E"/>
    <w:rsid w:val="00457416"/>
    <w:rsid w:val="004577A9"/>
    <w:rsid w:val="00457B3B"/>
    <w:rsid w:val="00457DCF"/>
    <w:rsid w:val="00457DE3"/>
    <w:rsid w:val="00457E9C"/>
    <w:rsid w:val="00460010"/>
    <w:rsid w:val="0046092A"/>
    <w:rsid w:val="00460BF8"/>
    <w:rsid w:val="00461011"/>
    <w:rsid w:val="004611A4"/>
    <w:rsid w:val="00461350"/>
    <w:rsid w:val="004617B1"/>
    <w:rsid w:val="00461893"/>
    <w:rsid w:val="00461B7D"/>
    <w:rsid w:val="00461D27"/>
    <w:rsid w:val="00461E69"/>
    <w:rsid w:val="004621B8"/>
    <w:rsid w:val="0046272A"/>
    <w:rsid w:val="00462AEB"/>
    <w:rsid w:val="00462BC9"/>
    <w:rsid w:val="00462D44"/>
    <w:rsid w:val="00462D60"/>
    <w:rsid w:val="00463468"/>
    <w:rsid w:val="004638F8"/>
    <w:rsid w:val="00463A35"/>
    <w:rsid w:val="00463ABB"/>
    <w:rsid w:val="00463EB4"/>
    <w:rsid w:val="0046441F"/>
    <w:rsid w:val="004647CE"/>
    <w:rsid w:val="004648A8"/>
    <w:rsid w:val="00464B3E"/>
    <w:rsid w:val="0046527B"/>
    <w:rsid w:val="0046530B"/>
    <w:rsid w:val="004654BC"/>
    <w:rsid w:val="00465529"/>
    <w:rsid w:val="004657A1"/>
    <w:rsid w:val="00465A55"/>
    <w:rsid w:val="00465E86"/>
    <w:rsid w:val="00466641"/>
    <w:rsid w:val="00466911"/>
    <w:rsid w:val="00466969"/>
    <w:rsid w:val="00466AB0"/>
    <w:rsid w:val="00466B6D"/>
    <w:rsid w:val="00466DB9"/>
    <w:rsid w:val="0046753D"/>
    <w:rsid w:val="004675F5"/>
    <w:rsid w:val="00467787"/>
    <w:rsid w:val="0047020D"/>
    <w:rsid w:val="00470A27"/>
    <w:rsid w:val="00470B33"/>
    <w:rsid w:val="00470B9F"/>
    <w:rsid w:val="00470D2E"/>
    <w:rsid w:val="0047105C"/>
    <w:rsid w:val="004713C2"/>
    <w:rsid w:val="004716AD"/>
    <w:rsid w:val="00471A86"/>
    <w:rsid w:val="004723DD"/>
    <w:rsid w:val="00472422"/>
    <w:rsid w:val="0047242A"/>
    <w:rsid w:val="00472A35"/>
    <w:rsid w:val="00473166"/>
    <w:rsid w:val="00473455"/>
    <w:rsid w:val="004737EC"/>
    <w:rsid w:val="00473923"/>
    <w:rsid w:val="00473D1D"/>
    <w:rsid w:val="00474399"/>
    <w:rsid w:val="00474714"/>
    <w:rsid w:val="00474A56"/>
    <w:rsid w:val="00474F1A"/>
    <w:rsid w:val="00474F9E"/>
    <w:rsid w:val="004750E5"/>
    <w:rsid w:val="004754C9"/>
    <w:rsid w:val="004757D2"/>
    <w:rsid w:val="00475BE0"/>
    <w:rsid w:val="00475CFC"/>
    <w:rsid w:val="00475D03"/>
    <w:rsid w:val="00475E4E"/>
    <w:rsid w:val="00475E58"/>
    <w:rsid w:val="00475F2E"/>
    <w:rsid w:val="00475F4A"/>
    <w:rsid w:val="0047603D"/>
    <w:rsid w:val="004766DB"/>
    <w:rsid w:val="00476A48"/>
    <w:rsid w:val="00476BD8"/>
    <w:rsid w:val="00476CCA"/>
    <w:rsid w:val="00476D27"/>
    <w:rsid w:val="00477163"/>
    <w:rsid w:val="004771AF"/>
    <w:rsid w:val="00477985"/>
    <w:rsid w:val="00477A3D"/>
    <w:rsid w:val="00477DAD"/>
    <w:rsid w:val="00477EA4"/>
    <w:rsid w:val="0048004D"/>
    <w:rsid w:val="00480338"/>
    <w:rsid w:val="004806CE"/>
    <w:rsid w:val="00480DC1"/>
    <w:rsid w:val="00480DDC"/>
    <w:rsid w:val="00480EFE"/>
    <w:rsid w:val="00480F1D"/>
    <w:rsid w:val="0048101D"/>
    <w:rsid w:val="0048111C"/>
    <w:rsid w:val="004814CA"/>
    <w:rsid w:val="00481A01"/>
    <w:rsid w:val="00481E73"/>
    <w:rsid w:val="00481F56"/>
    <w:rsid w:val="004821AF"/>
    <w:rsid w:val="00482631"/>
    <w:rsid w:val="004827AD"/>
    <w:rsid w:val="004829C6"/>
    <w:rsid w:val="00482A98"/>
    <w:rsid w:val="00482C3E"/>
    <w:rsid w:val="00482C8F"/>
    <w:rsid w:val="00482D0E"/>
    <w:rsid w:val="00482E08"/>
    <w:rsid w:val="00483146"/>
    <w:rsid w:val="00483524"/>
    <w:rsid w:val="004835C8"/>
    <w:rsid w:val="00483718"/>
    <w:rsid w:val="00483AE2"/>
    <w:rsid w:val="0048438F"/>
    <w:rsid w:val="004849C5"/>
    <w:rsid w:val="00484A35"/>
    <w:rsid w:val="004850AE"/>
    <w:rsid w:val="004854DE"/>
    <w:rsid w:val="00485776"/>
    <w:rsid w:val="00485934"/>
    <w:rsid w:val="00485969"/>
    <w:rsid w:val="00486048"/>
    <w:rsid w:val="0048606C"/>
    <w:rsid w:val="0048609F"/>
    <w:rsid w:val="004861B9"/>
    <w:rsid w:val="00486350"/>
    <w:rsid w:val="00486883"/>
    <w:rsid w:val="0048693B"/>
    <w:rsid w:val="00486973"/>
    <w:rsid w:val="0048699F"/>
    <w:rsid w:val="00486A5D"/>
    <w:rsid w:val="00486F68"/>
    <w:rsid w:val="00486F7D"/>
    <w:rsid w:val="00486FE7"/>
    <w:rsid w:val="00487415"/>
    <w:rsid w:val="00487822"/>
    <w:rsid w:val="00487BF4"/>
    <w:rsid w:val="00487C12"/>
    <w:rsid w:val="004900DB"/>
    <w:rsid w:val="00490159"/>
    <w:rsid w:val="0049030F"/>
    <w:rsid w:val="0049044B"/>
    <w:rsid w:val="004904B2"/>
    <w:rsid w:val="004906D4"/>
    <w:rsid w:val="00490790"/>
    <w:rsid w:val="00490B95"/>
    <w:rsid w:val="004910D6"/>
    <w:rsid w:val="00491199"/>
    <w:rsid w:val="004913A4"/>
    <w:rsid w:val="00491430"/>
    <w:rsid w:val="004914AA"/>
    <w:rsid w:val="00491533"/>
    <w:rsid w:val="00491736"/>
    <w:rsid w:val="004917CB"/>
    <w:rsid w:val="00491BB5"/>
    <w:rsid w:val="00491E07"/>
    <w:rsid w:val="00492383"/>
    <w:rsid w:val="0049345D"/>
    <w:rsid w:val="0049357D"/>
    <w:rsid w:val="004936AF"/>
    <w:rsid w:val="004939CC"/>
    <w:rsid w:val="004939F9"/>
    <w:rsid w:val="00493C93"/>
    <w:rsid w:val="0049445A"/>
    <w:rsid w:val="0049447A"/>
    <w:rsid w:val="0049455A"/>
    <w:rsid w:val="004945D9"/>
    <w:rsid w:val="00494703"/>
    <w:rsid w:val="0049478D"/>
    <w:rsid w:val="004947C6"/>
    <w:rsid w:val="0049520B"/>
    <w:rsid w:val="00495300"/>
    <w:rsid w:val="00495306"/>
    <w:rsid w:val="00495583"/>
    <w:rsid w:val="00495623"/>
    <w:rsid w:val="00495A11"/>
    <w:rsid w:val="00495B66"/>
    <w:rsid w:val="00495BF3"/>
    <w:rsid w:val="00495F2D"/>
    <w:rsid w:val="004969A1"/>
    <w:rsid w:val="00496ECD"/>
    <w:rsid w:val="00496F8C"/>
    <w:rsid w:val="00497118"/>
    <w:rsid w:val="0049716E"/>
    <w:rsid w:val="004979EC"/>
    <w:rsid w:val="00497D72"/>
    <w:rsid w:val="00497FAD"/>
    <w:rsid w:val="004A0264"/>
    <w:rsid w:val="004A02F7"/>
    <w:rsid w:val="004A0529"/>
    <w:rsid w:val="004A0941"/>
    <w:rsid w:val="004A0C06"/>
    <w:rsid w:val="004A0F30"/>
    <w:rsid w:val="004A0F66"/>
    <w:rsid w:val="004A1619"/>
    <w:rsid w:val="004A1B4A"/>
    <w:rsid w:val="004A1DA3"/>
    <w:rsid w:val="004A1E0F"/>
    <w:rsid w:val="004A243D"/>
    <w:rsid w:val="004A25B4"/>
    <w:rsid w:val="004A3441"/>
    <w:rsid w:val="004A352D"/>
    <w:rsid w:val="004A3619"/>
    <w:rsid w:val="004A3991"/>
    <w:rsid w:val="004A3C39"/>
    <w:rsid w:val="004A4033"/>
    <w:rsid w:val="004A4114"/>
    <w:rsid w:val="004A4132"/>
    <w:rsid w:val="004A452C"/>
    <w:rsid w:val="004A46CF"/>
    <w:rsid w:val="004A498F"/>
    <w:rsid w:val="004A4990"/>
    <w:rsid w:val="004A5001"/>
    <w:rsid w:val="004A50CC"/>
    <w:rsid w:val="004A5290"/>
    <w:rsid w:val="004A5311"/>
    <w:rsid w:val="004A54CD"/>
    <w:rsid w:val="004A5DF7"/>
    <w:rsid w:val="004A672D"/>
    <w:rsid w:val="004A6A93"/>
    <w:rsid w:val="004A6CBB"/>
    <w:rsid w:val="004A7171"/>
    <w:rsid w:val="004B02D5"/>
    <w:rsid w:val="004B0622"/>
    <w:rsid w:val="004B0CF1"/>
    <w:rsid w:val="004B0FCA"/>
    <w:rsid w:val="004B1065"/>
    <w:rsid w:val="004B1119"/>
    <w:rsid w:val="004B12F3"/>
    <w:rsid w:val="004B13AA"/>
    <w:rsid w:val="004B142E"/>
    <w:rsid w:val="004B1543"/>
    <w:rsid w:val="004B1677"/>
    <w:rsid w:val="004B1B2E"/>
    <w:rsid w:val="004B1EB5"/>
    <w:rsid w:val="004B2091"/>
    <w:rsid w:val="004B223D"/>
    <w:rsid w:val="004B2798"/>
    <w:rsid w:val="004B31F0"/>
    <w:rsid w:val="004B33C2"/>
    <w:rsid w:val="004B33D2"/>
    <w:rsid w:val="004B3573"/>
    <w:rsid w:val="004B3679"/>
    <w:rsid w:val="004B380B"/>
    <w:rsid w:val="004B3B54"/>
    <w:rsid w:val="004B3D3A"/>
    <w:rsid w:val="004B3D86"/>
    <w:rsid w:val="004B4E00"/>
    <w:rsid w:val="004B4EEA"/>
    <w:rsid w:val="004B527C"/>
    <w:rsid w:val="004B58C6"/>
    <w:rsid w:val="004B5ADA"/>
    <w:rsid w:val="004B5BDE"/>
    <w:rsid w:val="004B5E39"/>
    <w:rsid w:val="004B5E75"/>
    <w:rsid w:val="004B6A38"/>
    <w:rsid w:val="004B7036"/>
    <w:rsid w:val="004B7151"/>
    <w:rsid w:val="004B759C"/>
    <w:rsid w:val="004B76B9"/>
    <w:rsid w:val="004B7B46"/>
    <w:rsid w:val="004B7D02"/>
    <w:rsid w:val="004C0442"/>
    <w:rsid w:val="004C05D3"/>
    <w:rsid w:val="004C06AB"/>
    <w:rsid w:val="004C06FE"/>
    <w:rsid w:val="004C0B6A"/>
    <w:rsid w:val="004C0CDB"/>
    <w:rsid w:val="004C164E"/>
    <w:rsid w:val="004C16EC"/>
    <w:rsid w:val="004C2070"/>
    <w:rsid w:val="004C22AB"/>
    <w:rsid w:val="004C2699"/>
    <w:rsid w:val="004C2A8D"/>
    <w:rsid w:val="004C3081"/>
    <w:rsid w:val="004C3137"/>
    <w:rsid w:val="004C3140"/>
    <w:rsid w:val="004C3713"/>
    <w:rsid w:val="004C378F"/>
    <w:rsid w:val="004C3878"/>
    <w:rsid w:val="004C439D"/>
    <w:rsid w:val="004C458C"/>
    <w:rsid w:val="004C45F6"/>
    <w:rsid w:val="004C4643"/>
    <w:rsid w:val="004C4694"/>
    <w:rsid w:val="004C4877"/>
    <w:rsid w:val="004C5067"/>
    <w:rsid w:val="004C52C5"/>
    <w:rsid w:val="004C6985"/>
    <w:rsid w:val="004C6B13"/>
    <w:rsid w:val="004C6C65"/>
    <w:rsid w:val="004C6D35"/>
    <w:rsid w:val="004C6E42"/>
    <w:rsid w:val="004C6E75"/>
    <w:rsid w:val="004C7228"/>
    <w:rsid w:val="004C769A"/>
    <w:rsid w:val="004C7837"/>
    <w:rsid w:val="004C7C80"/>
    <w:rsid w:val="004C7C81"/>
    <w:rsid w:val="004C7DD1"/>
    <w:rsid w:val="004C7E6F"/>
    <w:rsid w:val="004C7F99"/>
    <w:rsid w:val="004D018F"/>
    <w:rsid w:val="004D04CE"/>
    <w:rsid w:val="004D0B64"/>
    <w:rsid w:val="004D0D26"/>
    <w:rsid w:val="004D10F0"/>
    <w:rsid w:val="004D1105"/>
    <w:rsid w:val="004D14E7"/>
    <w:rsid w:val="004D18D5"/>
    <w:rsid w:val="004D2163"/>
    <w:rsid w:val="004D28A0"/>
    <w:rsid w:val="004D2AF4"/>
    <w:rsid w:val="004D2C4D"/>
    <w:rsid w:val="004D2E89"/>
    <w:rsid w:val="004D2F21"/>
    <w:rsid w:val="004D2F4E"/>
    <w:rsid w:val="004D32B5"/>
    <w:rsid w:val="004D337D"/>
    <w:rsid w:val="004D3682"/>
    <w:rsid w:val="004D389C"/>
    <w:rsid w:val="004D3BAA"/>
    <w:rsid w:val="004D486D"/>
    <w:rsid w:val="004D4FD6"/>
    <w:rsid w:val="004D50A2"/>
    <w:rsid w:val="004D5421"/>
    <w:rsid w:val="004D570B"/>
    <w:rsid w:val="004D5872"/>
    <w:rsid w:val="004D6568"/>
    <w:rsid w:val="004D665A"/>
    <w:rsid w:val="004D707F"/>
    <w:rsid w:val="004D7310"/>
    <w:rsid w:val="004D74F4"/>
    <w:rsid w:val="004D7663"/>
    <w:rsid w:val="004D7802"/>
    <w:rsid w:val="004D792A"/>
    <w:rsid w:val="004D7943"/>
    <w:rsid w:val="004D79F3"/>
    <w:rsid w:val="004D7AD6"/>
    <w:rsid w:val="004E046E"/>
    <w:rsid w:val="004E0B37"/>
    <w:rsid w:val="004E0FAB"/>
    <w:rsid w:val="004E101E"/>
    <w:rsid w:val="004E129C"/>
    <w:rsid w:val="004E169C"/>
    <w:rsid w:val="004E1955"/>
    <w:rsid w:val="004E2A00"/>
    <w:rsid w:val="004E2CCD"/>
    <w:rsid w:val="004E33FE"/>
    <w:rsid w:val="004E3434"/>
    <w:rsid w:val="004E3CEB"/>
    <w:rsid w:val="004E4135"/>
    <w:rsid w:val="004E4487"/>
    <w:rsid w:val="004E499B"/>
    <w:rsid w:val="004E4ABE"/>
    <w:rsid w:val="004E4DCA"/>
    <w:rsid w:val="004E50E7"/>
    <w:rsid w:val="004E518D"/>
    <w:rsid w:val="004E528A"/>
    <w:rsid w:val="004E55FC"/>
    <w:rsid w:val="004E5602"/>
    <w:rsid w:val="004E593B"/>
    <w:rsid w:val="004E5B41"/>
    <w:rsid w:val="004E5C02"/>
    <w:rsid w:val="004E5E27"/>
    <w:rsid w:val="004E62D4"/>
    <w:rsid w:val="004E64F3"/>
    <w:rsid w:val="004E6528"/>
    <w:rsid w:val="004E65FD"/>
    <w:rsid w:val="004E6C46"/>
    <w:rsid w:val="004E713E"/>
    <w:rsid w:val="004E7303"/>
    <w:rsid w:val="004E73E1"/>
    <w:rsid w:val="004E766F"/>
    <w:rsid w:val="004E76F5"/>
    <w:rsid w:val="004E7712"/>
    <w:rsid w:val="004E7783"/>
    <w:rsid w:val="004E78CF"/>
    <w:rsid w:val="004E7BF2"/>
    <w:rsid w:val="004E7CE7"/>
    <w:rsid w:val="004E7E5B"/>
    <w:rsid w:val="004E7E63"/>
    <w:rsid w:val="004F014F"/>
    <w:rsid w:val="004F0386"/>
    <w:rsid w:val="004F0633"/>
    <w:rsid w:val="004F0BC8"/>
    <w:rsid w:val="004F0CB3"/>
    <w:rsid w:val="004F0D49"/>
    <w:rsid w:val="004F0E2D"/>
    <w:rsid w:val="004F13EC"/>
    <w:rsid w:val="004F1488"/>
    <w:rsid w:val="004F1F22"/>
    <w:rsid w:val="004F2076"/>
    <w:rsid w:val="004F2168"/>
    <w:rsid w:val="004F25DB"/>
    <w:rsid w:val="004F295F"/>
    <w:rsid w:val="004F2973"/>
    <w:rsid w:val="004F3286"/>
    <w:rsid w:val="004F3ADD"/>
    <w:rsid w:val="004F3EA6"/>
    <w:rsid w:val="004F40BA"/>
    <w:rsid w:val="004F40ED"/>
    <w:rsid w:val="004F45D5"/>
    <w:rsid w:val="004F45F4"/>
    <w:rsid w:val="004F4894"/>
    <w:rsid w:val="004F4B80"/>
    <w:rsid w:val="004F4E71"/>
    <w:rsid w:val="004F523E"/>
    <w:rsid w:val="004F5447"/>
    <w:rsid w:val="004F5806"/>
    <w:rsid w:val="004F5F7F"/>
    <w:rsid w:val="004F5FBA"/>
    <w:rsid w:val="004F604D"/>
    <w:rsid w:val="004F6216"/>
    <w:rsid w:val="004F64E5"/>
    <w:rsid w:val="004F6A82"/>
    <w:rsid w:val="004F6BED"/>
    <w:rsid w:val="004F6FCE"/>
    <w:rsid w:val="004F71A5"/>
    <w:rsid w:val="004F7573"/>
    <w:rsid w:val="004F793A"/>
    <w:rsid w:val="004F7E48"/>
    <w:rsid w:val="004F7FE3"/>
    <w:rsid w:val="00500244"/>
    <w:rsid w:val="00500363"/>
    <w:rsid w:val="005005C1"/>
    <w:rsid w:val="00500805"/>
    <w:rsid w:val="00500AD5"/>
    <w:rsid w:val="0050126D"/>
    <w:rsid w:val="0050167D"/>
    <w:rsid w:val="00501887"/>
    <w:rsid w:val="00501A11"/>
    <w:rsid w:val="00501C8B"/>
    <w:rsid w:val="00501E76"/>
    <w:rsid w:val="00501E8C"/>
    <w:rsid w:val="00501F8D"/>
    <w:rsid w:val="0050208A"/>
    <w:rsid w:val="00502240"/>
    <w:rsid w:val="00502418"/>
    <w:rsid w:val="00502587"/>
    <w:rsid w:val="00503223"/>
    <w:rsid w:val="0050326F"/>
    <w:rsid w:val="005036B1"/>
    <w:rsid w:val="00503C02"/>
    <w:rsid w:val="00503C99"/>
    <w:rsid w:val="00504660"/>
    <w:rsid w:val="0050474F"/>
    <w:rsid w:val="00504AF1"/>
    <w:rsid w:val="00504CD6"/>
    <w:rsid w:val="00504E45"/>
    <w:rsid w:val="0050522B"/>
    <w:rsid w:val="005053A2"/>
    <w:rsid w:val="005055EE"/>
    <w:rsid w:val="0050610F"/>
    <w:rsid w:val="005061E3"/>
    <w:rsid w:val="00506C96"/>
    <w:rsid w:val="00506CA8"/>
    <w:rsid w:val="00507019"/>
    <w:rsid w:val="00507041"/>
    <w:rsid w:val="0050774D"/>
    <w:rsid w:val="00507A73"/>
    <w:rsid w:val="00507BAC"/>
    <w:rsid w:val="0051018E"/>
    <w:rsid w:val="00510537"/>
    <w:rsid w:val="00510913"/>
    <w:rsid w:val="0051097C"/>
    <w:rsid w:val="00510B08"/>
    <w:rsid w:val="00510B53"/>
    <w:rsid w:val="00510C76"/>
    <w:rsid w:val="00510E5A"/>
    <w:rsid w:val="005113E7"/>
    <w:rsid w:val="005115A4"/>
    <w:rsid w:val="0051171F"/>
    <w:rsid w:val="005118EC"/>
    <w:rsid w:val="00511F40"/>
    <w:rsid w:val="00512537"/>
    <w:rsid w:val="0051284F"/>
    <w:rsid w:val="00512A59"/>
    <w:rsid w:val="00512AE3"/>
    <w:rsid w:val="00512C1F"/>
    <w:rsid w:val="00512E05"/>
    <w:rsid w:val="00512E88"/>
    <w:rsid w:val="0051334F"/>
    <w:rsid w:val="0051336C"/>
    <w:rsid w:val="0051341E"/>
    <w:rsid w:val="005135B1"/>
    <w:rsid w:val="00513C78"/>
    <w:rsid w:val="00513CAC"/>
    <w:rsid w:val="00513D7A"/>
    <w:rsid w:val="00514088"/>
    <w:rsid w:val="005142C1"/>
    <w:rsid w:val="005143D9"/>
    <w:rsid w:val="005143F9"/>
    <w:rsid w:val="00514A5A"/>
    <w:rsid w:val="00514AAB"/>
    <w:rsid w:val="00514FDE"/>
    <w:rsid w:val="0051505F"/>
    <w:rsid w:val="0051625E"/>
    <w:rsid w:val="005163DA"/>
    <w:rsid w:val="00516C62"/>
    <w:rsid w:val="00516E59"/>
    <w:rsid w:val="00517278"/>
    <w:rsid w:val="005202A2"/>
    <w:rsid w:val="005209D7"/>
    <w:rsid w:val="00520A3B"/>
    <w:rsid w:val="00520B1C"/>
    <w:rsid w:val="00520E60"/>
    <w:rsid w:val="0052112C"/>
    <w:rsid w:val="005214AB"/>
    <w:rsid w:val="005215A7"/>
    <w:rsid w:val="00521677"/>
    <w:rsid w:val="00521795"/>
    <w:rsid w:val="005217D3"/>
    <w:rsid w:val="005218A5"/>
    <w:rsid w:val="0052193F"/>
    <w:rsid w:val="00521ADE"/>
    <w:rsid w:val="00521B89"/>
    <w:rsid w:val="00521E1F"/>
    <w:rsid w:val="005221A3"/>
    <w:rsid w:val="0052255A"/>
    <w:rsid w:val="0052265A"/>
    <w:rsid w:val="00522734"/>
    <w:rsid w:val="00522BC8"/>
    <w:rsid w:val="00522BDB"/>
    <w:rsid w:val="00522D7A"/>
    <w:rsid w:val="00522E22"/>
    <w:rsid w:val="00523B2A"/>
    <w:rsid w:val="00523B6D"/>
    <w:rsid w:val="00523B84"/>
    <w:rsid w:val="00523C3D"/>
    <w:rsid w:val="00523F30"/>
    <w:rsid w:val="005242BB"/>
    <w:rsid w:val="00524361"/>
    <w:rsid w:val="00524743"/>
    <w:rsid w:val="00524821"/>
    <w:rsid w:val="00524981"/>
    <w:rsid w:val="00524AD4"/>
    <w:rsid w:val="00524B3B"/>
    <w:rsid w:val="00524C42"/>
    <w:rsid w:val="00524E40"/>
    <w:rsid w:val="00524F64"/>
    <w:rsid w:val="00525339"/>
    <w:rsid w:val="005255D9"/>
    <w:rsid w:val="0052576E"/>
    <w:rsid w:val="00525D9E"/>
    <w:rsid w:val="00525E25"/>
    <w:rsid w:val="0052626E"/>
    <w:rsid w:val="0052642A"/>
    <w:rsid w:val="00526D2E"/>
    <w:rsid w:val="00526E0E"/>
    <w:rsid w:val="0052741C"/>
    <w:rsid w:val="0052746C"/>
    <w:rsid w:val="0052750F"/>
    <w:rsid w:val="0052754E"/>
    <w:rsid w:val="0052784A"/>
    <w:rsid w:val="00527CA6"/>
    <w:rsid w:val="00530423"/>
    <w:rsid w:val="005307FE"/>
    <w:rsid w:val="00530A73"/>
    <w:rsid w:val="00530C82"/>
    <w:rsid w:val="00530D0B"/>
    <w:rsid w:val="00530E2D"/>
    <w:rsid w:val="00531471"/>
    <w:rsid w:val="005314F0"/>
    <w:rsid w:val="0053155F"/>
    <w:rsid w:val="00531914"/>
    <w:rsid w:val="00531C1A"/>
    <w:rsid w:val="00531CF4"/>
    <w:rsid w:val="00531DCC"/>
    <w:rsid w:val="0053208A"/>
    <w:rsid w:val="0053280B"/>
    <w:rsid w:val="005328CE"/>
    <w:rsid w:val="005328DC"/>
    <w:rsid w:val="005333A4"/>
    <w:rsid w:val="005336A1"/>
    <w:rsid w:val="00533DC3"/>
    <w:rsid w:val="00533F39"/>
    <w:rsid w:val="00533FD2"/>
    <w:rsid w:val="005341A7"/>
    <w:rsid w:val="00534535"/>
    <w:rsid w:val="005345E4"/>
    <w:rsid w:val="00534B11"/>
    <w:rsid w:val="00534BF0"/>
    <w:rsid w:val="00535049"/>
    <w:rsid w:val="005350FB"/>
    <w:rsid w:val="00535163"/>
    <w:rsid w:val="00535986"/>
    <w:rsid w:val="00535B03"/>
    <w:rsid w:val="00535C7F"/>
    <w:rsid w:val="0053607A"/>
    <w:rsid w:val="0053614A"/>
    <w:rsid w:val="005362B5"/>
    <w:rsid w:val="00536614"/>
    <w:rsid w:val="00536D12"/>
    <w:rsid w:val="00536E28"/>
    <w:rsid w:val="00536FFB"/>
    <w:rsid w:val="00537157"/>
    <w:rsid w:val="005373AF"/>
    <w:rsid w:val="005373CF"/>
    <w:rsid w:val="005374F1"/>
    <w:rsid w:val="005376F8"/>
    <w:rsid w:val="00537AC0"/>
    <w:rsid w:val="00540190"/>
    <w:rsid w:val="005403C4"/>
    <w:rsid w:val="0054096B"/>
    <w:rsid w:val="00540C5D"/>
    <w:rsid w:val="00540DAB"/>
    <w:rsid w:val="00540EB0"/>
    <w:rsid w:val="0054156B"/>
    <w:rsid w:val="00541B3A"/>
    <w:rsid w:val="00541C9B"/>
    <w:rsid w:val="00542541"/>
    <w:rsid w:val="005426D6"/>
    <w:rsid w:val="0054281E"/>
    <w:rsid w:val="005429E8"/>
    <w:rsid w:val="00542DE1"/>
    <w:rsid w:val="0054366F"/>
    <w:rsid w:val="00543911"/>
    <w:rsid w:val="00543C5D"/>
    <w:rsid w:val="00543DDD"/>
    <w:rsid w:val="00543DFD"/>
    <w:rsid w:val="00543F70"/>
    <w:rsid w:val="005442EB"/>
    <w:rsid w:val="005443CC"/>
    <w:rsid w:val="005446D0"/>
    <w:rsid w:val="0054496E"/>
    <w:rsid w:val="00544A28"/>
    <w:rsid w:val="00544E4D"/>
    <w:rsid w:val="00544FD2"/>
    <w:rsid w:val="00545060"/>
    <w:rsid w:val="0054514A"/>
    <w:rsid w:val="00545273"/>
    <w:rsid w:val="005455A4"/>
    <w:rsid w:val="0054562A"/>
    <w:rsid w:val="0054566D"/>
    <w:rsid w:val="00545A1E"/>
    <w:rsid w:val="00545F81"/>
    <w:rsid w:val="00546106"/>
    <w:rsid w:val="00546546"/>
    <w:rsid w:val="00546690"/>
    <w:rsid w:val="00546773"/>
    <w:rsid w:val="00546CB8"/>
    <w:rsid w:val="00546E90"/>
    <w:rsid w:val="005470DC"/>
    <w:rsid w:val="005470F6"/>
    <w:rsid w:val="0054768E"/>
    <w:rsid w:val="00547E9F"/>
    <w:rsid w:val="00550472"/>
    <w:rsid w:val="005504B9"/>
    <w:rsid w:val="00550555"/>
    <w:rsid w:val="00550C42"/>
    <w:rsid w:val="005516C4"/>
    <w:rsid w:val="00552325"/>
    <w:rsid w:val="0055246B"/>
    <w:rsid w:val="00552637"/>
    <w:rsid w:val="00552640"/>
    <w:rsid w:val="00552843"/>
    <w:rsid w:val="005528AB"/>
    <w:rsid w:val="00552B2F"/>
    <w:rsid w:val="00552C9F"/>
    <w:rsid w:val="00552DF3"/>
    <w:rsid w:val="0055304A"/>
    <w:rsid w:val="00553253"/>
    <w:rsid w:val="0055330B"/>
    <w:rsid w:val="0055349E"/>
    <w:rsid w:val="005534EC"/>
    <w:rsid w:val="00553599"/>
    <w:rsid w:val="00553830"/>
    <w:rsid w:val="00553B3E"/>
    <w:rsid w:val="00553CBF"/>
    <w:rsid w:val="00553FC3"/>
    <w:rsid w:val="0055436F"/>
    <w:rsid w:val="00554779"/>
    <w:rsid w:val="005550FD"/>
    <w:rsid w:val="00555BEE"/>
    <w:rsid w:val="00555CF3"/>
    <w:rsid w:val="00555E1C"/>
    <w:rsid w:val="0055612A"/>
    <w:rsid w:val="00556207"/>
    <w:rsid w:val="005566B7"/>
    <w:rsid w:val="005569F8"/>
    <w:rsid w:val="00556F61"/>
    <w:rsid w:val="0055702C"/>
    <w:rsid w:val="00557B21"/>
    <w:rsid w:val="00560453"/>
    <w:rsid w:val="005605CE"/>
    <w:rsid w:val="00560702"/>
    <w:rsid w:val="00560EB2"/>
    <w:rsid w:val="00561197"/>
    <w:rsid w:val="005612DB"/>
    <w:rsid w:val="0056159F"/>
    <w:rsid w:val="005618D7"/>
    <w:rsid w:val="00561C2C"/>
    <w:rsid w:val="00561D2C"/>
    <w:rsid w:val="0056251B"/>
    <w:rsid w:val="005629EA"/>
    <w:rsid w:val="00562A0F"/>
    <w:rsid w:val="00563221"/>
    <w:rsid w:val="005632E1"/>
    <w:rsid w:val="00563751"/>
    <w:rsid w:val="0056383A"/>
    <w:rsid w:val="00564592"/>
    <w:rsid w:val="005645CD"/>
    <w:rsid w:val="00564AC1"/>
    <w:rsid w:val="00565043"/>
    <w:rsid w:val="00565188"/>
    <w:rsid w:val="00565A68"/>
    <w:rsid w:val="00565D95"/>
    <w:rsid w:val="0056651B"/>
    <w:rsid w:val="00566C71"/>
    <w:rsid w:val="005678D8"/>
    <w:rsid w:val="005701D9"/>
    <w:rsid w:val="0057031E"/>
    <w:rsid w:val="00570485"/>
    <w:rsid w:val="00570A94"/>
    <w:rsid w:val="00570C82"/>
    <w:rsid w:val="00570E0C"/>
    <w:rsid w:val="00571221"/>
    <w:rsid w:val="0057124E"/>
    <w:rsid w:val="005712F9"/>
    <w:rsid w:val="00571A3E"/>
    <w:rsid w:val="00571A48"/>
    <w:rsid w:val="005721F9"/>
    <w:rsid w:val="005725B0"/>
    <w:rsid w:val="005727EF"/>
    <w:rsid w:val="005732F1"/>
    <w:rsid w:val="00573417"/>
    <w:rsid w:val="005736C0"/>
    <w:rsid w:val="00573840"/>
    <w:rsid w:val="00573B83"/>
    <w:rsid w:val="00573BEF"/>
    <w:rsid w:val="00573BF5"/>
    <w:rsid w:val="00573C79"/>
    <w:rsid w:val="00574607"/>
    <w:rsid w:val="00574A68"/>
    <w:rsid w:val="00574B21"/>
    <w:rsid w:val="00574E5B"/>
    <w:rsid w:val="00574EEC"/>
    <w:rsid w:val="0057557E"/>
    <w:rsid w:val="005757BB"/>
    <w:rsid w:val="005758D5"/>
    <w:rsid w:val="00575E6C"/>
    <w:rsid w:val="00576024"/>
    <w:rsid w:val="0057613D"/>
    <w:rsid w:val="00576213"/>
    <w:rsid w:val="00576356"/>
    <w:rsid w:val="0057686D"/>
    <w:rsid w:val="00576A55"/>
    <w:rsid w:val="00576A7F"/>
    <w:rsid w:val="00576C4D"/>
    <w:rsid w:val="005776B3"/>
    <w:rsid w:val="00577788"/>
    <w:rsid w:val="005777CF"/>
    <w:rsid w:val="0057794B"/>
    <w:rsid w:val="0058032C"/>
    <w:rsid w:val="0058056E"/>
    <w:rsid w:val="00580831"/>
    <w:rsid w:val="00580AB4"/>
    <w:rsid w:val="00581243"/>
    <w:rsid w:val="00581B48"/>
    <w:rsid w:val="005822C4"/>
    <w:rsid w:val="005825D9"/>
    <w:rsid w:val="00582968"/>
    <w:rsid w:val="00583375"/>
    <w:rsid w:val="0058338F"/>
    <w:rsid w:val="0058342F"/>
    <w:rsid w:val="00583525"/>
    <w:rsid w:val="00583D8B"/>
    <w:rsid w:val="00583E86"/>
    <w:rsid w:val="00584171"/>
    <w:rsid w:val="005848A6"/>
    <w:rsid w:val="00584BA3"/>
    <w:rsid w:val="005851CF"/>
    <w:rsid w:val="005852E3"/>
    <w:rsid w:val="005852FF"/>
    <w:rsid w:val="00585336"/>
    <w:rsid w:val="0058554C"/>
    <w:rsid w:val="0058581D"/>
    <w:rsid w:val="00586210"/>
    <w:rsid w:val="00586980"/>
    <w:rsid w:val="00586A4B"/>
    <w:rsid w:val="00586B01"/>
    <w:rsid w:val="00586CA7"/>
    <w:rsid w:val="0058726D"/>
    <w:rsid w:val="00587725"/>
    <w:rsid w:val="00590010"/>
    <w:rsid w:val="005902B3"/>
    <w:rsid w:val="00590505"/>
    <w:rsid w:val="00590627"/>
    <w:rsid w:val="00590A91"/>
    <w:rsid w:val="00590E3E"/>
    <w:rsid w:val="0059102D"/>
    <w:rsid w:val="005915B4"/>
    <w:rsid w:val="005916B9"/>
    <w:rsid w:val="005916C7"/>
    <w:rsid w:val="005918EE"/>
    <w:rsid w:val="00591A3A"/>
    <w:rsid w:val="00591B2D"/>
    <w:rsid w:val="00591E2D"/>
    <w:rsid w:val="00592A8B"/>
    <w:rsid w:val="00592CE9"/>
    <w:rsid w:val="00593186"/>
    <w:rsid w:val="00593AFF"/>
    <w:rsid w:val="0059407A"/>
    <w:rsid w:val="0059408C"/>
    <w:rsid w:val="00594C25"/>
    <w:rsid w:val="00594CAF"/>
    <w:rsid w:val="00594DB7"/>
    <w:rsid w:val="00594E31"/>
    <w:rsid w:val="00595497"/>
    <w:rsid w:val="005954B1"/>
    <w:rsid w:val="005954D4"/>
    <w:rsid w:val="00595821"/>
    <w:rsid w:val="005958AB"/>
    <w:rsid w:val="00595ABC"/>
    <w:rsid w:val="00595C97"/>
    <w:rsid w:val="00595CE3"/>
    <w:rsid w:val="0059615A"/>
    <w:rsid w:val="00596A19"/>
    <w:rsid w:val="00596D51"/>
    <w:rsid w:val="00596DFE"/>
    <w:rsid w:val="00597299"/>
    <w:rsid w:val="0059744F"/>
    <w:rsid w:val="00597D85"/>
    <w:rsid w:val="00597F67"/>
    <w:rsid w:val="005A00F8"/>
    <w:rsid w:val="005A0648"/>
    <w:rsid w:val="005A070E"/>
    <w:rsid w:val="005A07D3"/>
    <w:rsid w:val="005A09C4"/>
    <w:rsid w:val="005A0C5A"/>
    <w:rsid w:val="005A12FF"/>
    <w:rsid w:val="005A14E8"/>
    <w:rsid w:val="005A1CC5"/>
    <w:rsid w:val="005A1D30"/>
    <w:rsid w:val="005A1F68"/>
    <w:rsid w:val="005A211D"/>
    <w:rsid w:val="005A2328"/>
    <w:rsid w:val="005A25E5"/>
    <w:rsid w:val="005A2714"/>
    <w:rsid w:val="005A2BE9"/>
    <w:rsid w:val="005A3103"/>
    <w:rsid w:val="005A3307"/>
    <w:rsid w:val="005A35BC"/>
    <w:rsid w:val="005A3728"/>
    <w:rsid w:val="005A404A"/>
    <w:rsid w:val="005A463B"/>
    <w:rsid w:val="005A4702"/>
    <w:rsid w:val="005A4733"/>
    <w:rsid w:val="005A55B7"/>
    <w:rsid w:val="005A59C9"/>
    <w:rsid w:val="005A5B35"/>
    <w:rsid w:val="005A638A"/>
    <w:rsid w:val="005A650B"/>
    <w:rsid w:val="005A6AC5"/>
    <w:rsid w:val="005A6C91"/>
    <w:rsid w:val="005A6F58"/>
    <w:rsid w:val="005A7869"/>
    <w:rsid w:val="005A78E3"/>
    <w:rsid w:val="005A7FE8"/>
    <w:rsid w:val="005B0E5A"/>
    <w:rsid w:val="005B11C7"/>
    <w:rsid w:val="005B11D1"/>
    <w:rsid w:val="005B1202"/>
    <w:rsid w:val="005B17BC"/>
    <w:rsid w:val="005B18D6"/>
    <w:rsid w:val="005B1A2E"/>
    <w:rsid w:val="005B1AF6"/>
    <w:rsid w:val="005B2124"/>
    <w:rsid w:val="005B27F2"/>
    <w:rsid w:val="005B29BA"/>
    <w:rsid w:val="005B328F"/>
    <w:rsid w:val="005B3310"/>
    <w:rsid w:val="005B3672"/>
    <w:rsid w:val="005B36D7"/>
    <w:rsid w:val="005B3988"/>
    <w:rsid w:val="005B3A1D"/>
    <w:rsid w:val="005B3B3A"/>
    <w:rsid w:val="005B3DEF"/>
    <w:rsid w:val="005B4076"/>
    <w:rsid w:val="005B4110"/>
    <w:rsid w:val="005B44F8"/>
    <w:rsid w:val="005B4A78"/>
    <w:rsid w:val="005B4D0D"/>
    <w:rsid w:val="005B50B3"/>
    <w:rsid w:val="005B5232"/>
    <w:rsid w:val="005B5298"/>
    <w:rsid w:val="005B5AAB"/>
    <w:rsid w:val="005B5E0D"/>
    <w:rsid w:val="005B5FA6"/>
    <w:rsid w:val="005B61B1"/>
    <w:rsid w:val="005B647A"/>
    <w:rsid w:val="005B64DF"/>
    <w:rsid w:val="005B66C7"/>
    <w:rsid w:val="005B6B4A"/>
    <w:rsid w:val="005B6BE6"/>
    <w:rsid w:val="005B6C83"/>
    <w:rsid w:val="005B6F17"/>
    <w:rsid w:val="005B70BB"/>
    <w:rsid w:val="005B7A67"/>
    <w:rsid w:val="005B7F3E"/>
    <w:rsid w:val="005C03F8"/>
    <w:rsid w:val="005C0400"/>
    <w:rsid w:val="005C0915"/>
    <w:rsid w:val="005C1490"/>
    <w:rsid w:val="005C17FD"/>
    <w:rsid w:val="005C194D"/>
    <w:rsid w:val="005C1B2A"/>
    <w:rsid w:val="005C1C58"/>
    <w:rsid w:val="005C24F2"/>
    <w:rsid w:val="005C29BA"/>
    <w:rsid w:val="005C29FD"/>
    <w:rsid w:val="005C2E07"/>
    <w:rsid w:val="005C2F0E"/>
    <w:rsid w:val="005C2F5C"/>
    <w:rsid w:val="005C2FC2"/>
    <w:rsid w:val="005C3414"/>
    <w:rsid w:val="005C3E18"/>
    <w:rsid w:val="005C42DD"/>
    <w:rsid w:val="005C4468"/>
    <w:rsid w:val="005C4DEE"/>
    <w:rsid w:val="005C4EC7"/>
    <w:rsid w:val="005C5079"/>
    <w:rsid w:val="005C5469"/>
    <w:rsid w:val="005C55C9"/>
    <w:rsid w:val="005C57A8"/>
    <w:rsid w:val="005C5999"/>
    <w:rsid w:val="005C668A"/>
    <w:rsid w:val="005C68E4"/>
    <w:rsid w:val="005C7819"/>
    <w:rsid w:val="005C7A36"/>
    <w:rsid w:val="005C7A75"/>
    <w:rsid w:val="005C7B03"/>
    <w:rsid w:val="005D030E"/>
    <w:rsid w:val="005D085B"/>
    <w:rsid w:val="005D0C23"/>
    <w:rsid w:val="005D1225"/>
    <w:rsid w:val="005D1496"/>
    <w:rsid w:val="005D1786"/>
    <w:rsid w:val="005D1893"/>
    <w:rsid w:val="005D18A7"/>
    <w:rsid w:val="005D1CC2"/>
    <w:rsid w:val="005D244C"/>
    <w:rsid w:val="005D254F"/>
    <w:rsid w:val="005D26D9"/>
    <w:rsid w:val="005D29B6"/>
    <w:rsid w:val="005D3523"/>
    <w:rsid w:val="005D358F"/>
    <w:rsid w:val="005D3D82"/>
    <w:rsid w:val="005D3DA3"/>
    <w:rsid w:val="005D3EE7"/>
    <w:rsid w:val="005D4046"/>
    <w:rsid w:val="005D40F5"/>
    <w:rsid w:val="005D418F"/>
    <w:rsid w:val="005D4244"/>
    <w:rsid w:val="005D4257"/>
    <w:rsid w:val="005D4A96"/>
    <w:rsid w:val="005D4D5A"/>
    <w:rsid w:val="005D505C"/>
    <w:rsid w:val="005D54FC"/>
    <w:rsid w:val="005D5B2B"/>
    <w:rsid w:val="005D5D41"/>
    <w:rsid w:val="005D5D5B"/>
    <w:rsid w:val="005D618A"/>
    <w:rsid w:val="005D629D"/>
    <w:rsid w:val="005D65B2"/>
    <w:rsid w:val="005D6BAE"/>
    <w:rsid w:val="005D7032"/>
    <w:rsid w:val="005D7056"/>
    <w:rsid w:val="005D70A3"/>
    <w:rsid w:val="005D7164"/>
    <w:rsid w:val="005D71FE"/>
    <w:rsid w:val="005D730C"/>
    <w:rsid w:val="005D79EE"/>
    <w:rsid w:val="005D7A2E"/>
    <w:rsid w:val="005D7BE5"/>
    <w:rsid w:val="005D7C1B"/>
    <w:rsid w:val="005E016D"/>
    <w:rsid w:val="005E0B4B"/>
    <w:rsid w:val="005E0B79"/>
    <w:rsid w:val="005E1476"/>
    <w:rsid w:val="005E158A"/>
    <w:rsid w:val="005E1722"/>
    <w:rsid w:val="005E181A"/>
    <w:rsid w:val="005E2327"/>
    <w:rsid w:val="005E254F"/>
    <w:rsid w:val="005E2A4D"/>
    <w:rsid w:val="005E2AA1"/>
    <w:rsid w:val="005E2EA5"/>
    <w:rsid w:val="005E3024"/>
    <w:rsid w:val="005E38A2"/>
    <w:rsid w:val="005E3A9F"/>
    <w:rsid w:val="005E3ECB"/>
    <w:rsid w:val="005E3FA4"/>
    <w:rsid w:val="005E3FD2"/>
    <w:rsid w:val="005E492F"/>
    <w:rsid w:val="005E4A49"/>
    <w:rsid w:val="005E5182"/>
    <w:rsid w:val="005E54DF"/>
    <w:rsid w:val="005E5D48"/>
    <w:rsid w:val="005E5E71"/>
    <w:rsid w:val="005E6024"/>
    <w:rsid w:val="005E611F"/>
    <w:rsid w:val="005E6DD1"/>
    <w:rsid w:val="005E6FA7"/>
    <w:rsid w:val="005E73A9"/>
    <w:rsid w:val="005E77D7"/>
    <w:rsid w:val="005E79A9"/>
    <w:rsid w:val="005E7E86"/>
    <w:rsid w:val="005F0040"/>
    <w:rsid w:val="005F025D"/>
    <w:rsid w:val="005F0796"/>
    <w:rsid w:val="005F08A5"/>
    <w:rsid w:val="005F08F6"/>
    <w:rsid w:val="005F199E"/>
    <w:rsid w:val="005F2358"/>
    <w:rsid w:val="005F26ED"/>
    <w:rsid w:val="005F2891"/>
    <w:rsid w:val="005F28FE"/>
    <w:rsid w:val="005F3583"/>
    <w:rsid w:val="005F35A0"/>
    <w:rsid w:val="005F3B1F"/>
    <w:rsid w:val="005F3D8E"/>
    <w:rsid w:val="005F3FD4"/>
    <w:rsid w:val="005F4088"/>
    <w:rsid w:val="005F4138"/>
    <w:rsid w:val="005F41C4"/>
    <w:rsid w:val="005F45F2"/>
    <w:rsid w:val="005F5000"/>
    <w:rsid w:val="005F5A0D"/>
    <w:rsid w:val="005F5F12"/>
    <w:rsid w:val="005F609E"/>
    <w:rsid w:val="005F60AD"/>
    <w:rsid w:val="005F6532"/>
    <w:rsid w:val="005F688F"/>
    <w:rsid w:val="005F6A03"/>
    <w:rsid w:val="005F6BFF"/>
    <w:rsid w:val="005F6D6F"/>
    <w:rsid w:val="005F6E53"/>
    <w:rsid w:val="005F7330"/>
    <w:rsid w:val="005F7BEF"/>
    <w:rsid w:val="005F7C68"/>
    <w:rsid w:val="005F7E90"/>
    <w:rsid w:val="006000FB"/>
    <w:rsid w:val="00600248"/>
    <w:rsid w:val="00600262"/>
    <w:rsid w:val="006002CB"/>
    <w:rsid w:val="0060056C"/>
    <w:rsid w:val="006008A8"/>
    <w:rsid w:val="0060094C"/>
    <w:rsid w:val="00600F36"/>
    <w:rsid w:val="00601224"/>
    <w:rsid w:val="006012F2"/>
    <w:rsid w:val="00601D42"/>
    <w:rsid w:val="00601E0A"/>
    <w:rsid w:val="00602056"/>
    <w:rsid w:val="00602324"/>
    <w:rsid w:val="0060270F"/>
    <w:rsid w:val="006027C4"/>
    <w:rsid w:val="00603E1E"/>
    <w:rsid w:val="0060456A"/>
    <w:rsid w:val="0060487E"/>
    <w:rsid w:val="00604A85"/>
    <w:rsid w:val="00604DF0"/>
    <w:rsid w:val="00604E84"/>
    <w:rsid w:val="0060532D"/>
    <w:rsid w:val="00605483"/>
    <w:rsid w:val="00605491"/>
    <w:rsid w:val="006054A9"/>
    <w:rsid w:val="00605792"/>
    <w:rsid w:val="006058CB"/>
    <w:rsid w:val="00606154"/>
    <w:rsid w:val="006063C3"/>
    <w:rsid w:val="00606B2D"/>
    <w:rsid w:val="00606B52"/>
    <w:rsid w:val="00606F87"/>
    <w:rsid w:val="00607549"/>
    <w:rsid w:val="0060763B"/>
    <w:rsid w:val="006076EE"/>
    <w:rsid w:val="00607A61"/>
    <w:rsid w:val="00607FC6"/>
    <w:rsid w:val="006100A2"/>
    <w:rsid w:val="00610118"/>
    <w:rsid w:val="00610739"/>
    <w:rsid w:val="00610A1E"/>
    <w:rsid w:val="00610C96"/>
    <w:rsid w:val="00610D6B"/>
    <w:rsid w:val="00610ECC"/>
    <w:rsid w:val="00611368"/>
    <w:rsid w:val="006115F2"/>
    <w:rsid w:val="00611704"/>
    <w:rsid w:val="0061188D"/>
    <w:rsid w:val="00611B5A"/>
    <w:rsid w:val="00611F57"/>
    <w:rsid w:val="006121B9"/>
    <w:rsid w:val="00612238"/>
    <w:rsid w:val="0061223D"/>
    <w:rsid w:val="0061254C"/>
    <w:rsid w:val="00612CE9"/>
    <w:rsid w:val="006135B8"/>
    <w:rsid w:val="006138E1"/>
    <w:rsid w:val="0061397A"/>
    <w:rsid w:val="00613997"/>
    <w:rsid w:val="00613B0B"/>
    <w:rsid w:val="00613B48"/>
    <w:rsid w:val="0061452A"/>
    <w:rsid w:val="006145A5"/>
    <w:rsid w:val="0061478E"/>
    <w:rsid w:val="0061483F"/>
    <w:rsid w:val="00614E72"/>
    <w:rsid w:val="006150C6"/>
    <w:rsid w:val="00615420"/>
    <w:rsid w:val="006155B6"/>
    <w:rsid w:val="00615B42"/>
    <w:rsid w:val="00615BCD"/>
    <w:rsid w:val="00616029"/>
    <w:rsid w:val="00616D6C"/>
    <w:rsid w:val="00616FBA"/>
    <w:rsid w:val="00617016"/>
    <w:rsid w:val="006173A6"/>
    <w:rsid w:val="006174DF"/>
    <w:rsid w:val="0061795C"/>
    <w:rsid w:val="006179DB"/>
    <w:rsid w:val="00617E93"/>
    <w:rsid w:val="00617FD1"/>
    <w:rsid w:val="006201F9"/>
    <w:rsid w:val="0062025D"/>
    <w:rsid w:val="006205EE"/>
    <w:rsid w:val="00620C0D"/>
    <w:rsid w:val="006212D2"/>
    <w:rsid w:val="00621387"/>
    <w:rsid w:val="00621557"/>
    <w:rsid w:val="006219CD"/>
    <w:rsid w:val="00621BC0"/>
    <w:rsid w:val="00621C6B"/>
    <w:rsid w:val="00621DC7"/>
    <w:rsid w:val="0062217B"/>
    <w:rsid w:val="0062231C"/>
    <w:rsid w:val="00622465"/>
    <w:rsid w:val="006224C5"/>
    <w:rsid w:val="006226EE"/>
    <w:rsid w:val="006228CC"/>
    <w:rsid w:val="00622931"/>
    <w:rsid w:val="00623551"/>
    <w:rsid w:val="006235CA"/>
    <w:rsid w:val="00623872"/>
    <w:rsid w:val="00623995"/>
    <w:rsid w:val="00623CD0"/>
    <w:rsid w:val="00623EC7"/>
    <w:rsid w:val="0062424A"/>
    <w:rsid w:val="0062425C"/>
    <w:rsid w:val="006244CC"/>
    <w:rsid w:val="0062526A"/>
    <w:rsid w:val="0062565F"/>
    <w:rsid w:val="00625911"/>
    <w:rsid w:val="00626040"/>
    <w:rsid w:val="00626287"/>
    <w:rsid w:val="006267DC"/>
    <w:rsid w:val="00626827"/>
    <w:rsid w:val="0062698D"/>
    <w:rsid w:val="006269A5"/>
    <w:rsid w:val="00626C16"/>
    <w:rsid w:val="0062760E"/>
    <w:rsid w:val="00627640"/>
    <w:rsid w:val="006278BD"/>
    <w:rsid w:val="006278E7"/>
    <w:rsid w:val="00627AF6"/>
    <w:rsid w:val="00630130"/>
    <w:rsid w:val="006301F7"/>
    <w:rsid w:val="00630226"/>
    <w:rsid w:val="0063030D"/>
    <w:rsid w:val="00630668"/>
    <w:rsid w:val="00630778"/>
    <w:rsid w:val="00630820"/>
    <w:rsid w:val="00630D4E"/>
    <w:rsid w:val="0063188A"/>
    <w:rsid w:val="006321C3"/>
    <w:rsid w:val="006322CA"/>
    <w:rsid w:val="0063239B"/>
    <w:rsid w:val="00632B92"/>
    <w:rsid w:val="006331F1"/>
    <w:rsid w:val="00633247"/>
    <w:rsid w:val="0063350C"/>
    <w:rsid w:val="006338D0"/>
    <w:rsid w:val="00633A1D"/>
    <w:rsid w:val="00633B39"/>
    <w:rsid w:val="00633F17"/>
    <w:rsid w:val="0063401C"/>
    <w:rsid w:val="006340B2"/>
    <w:rsid w:val="006344CD"/>
    <w:rsid w:val="00634706"/>
    <w:rsid w:val="006347C9"/>
    <w:rsid w:val="00634EA8"/>
    <w:rsid w:val="00635218"/>
    <w:rsid w:val="00635439"/>
    <w:rsid w:val="00635627"/>
    <w:rsid w:val="0063577B"/>
    <w:rsid w:val="006358A9"/>
    <w:rsid w:val="006359E5"/>
    <w:rsid w:val="00636438"/>
    <w:rsid w:val="0063655D"/>
    <w:rsid w:val="006366E3"/>
    <w:rsid w:val="006375C5"/>
    <w:rsid w:val="0063795E"/>
    <w:rsid w:val="006379E4"/>
    <w:rsid w:val="00637AC1"/>
    <w:rsid w:val="00637B04"/>
    <w:rsid w:val="00637F34"/>
    <w:rsid w:val="0064010F"/>
    <w:rsid w:val="00640296"/>
    <w:rsid w:val="00640A68"/>
    <w:rsid w:val="00640A8F"/>
    <w:rsid w:val="00640C7D"/>
    <w:rsid w:val="0064103B"/>
    <w:rsid w:val="006412B9"/>
    <w:rsid w:val="00641A5F"/>
    <w:rsid w:val="00641AC7"/>
    <w:rsid w:val="00641C17"/>
    <w:rsid w:val="00641E7B"/>
    <w:rsid w:val="00641EF1"/>
    <w:rsid w:val="00642A70"/>
    <w:rsid w:val="00642C0E"/>
    <w:rsid w:val="0064323B"/>
    <w:rsid w:val="006435ED"/>
    <w:rsid w:val="00643D33"/>
    <w:rsid w:val="006441B8"/>
    <w:rsid w:val="00644519"/>
    <w:rsid w:val="006448D3"/>
    <w:rsid w:val="006459A9"/>
    <w:rsid w:val="00645F56"/>
    <w:rsid w:val="00645FBA"/>
    <w:rsid w:val="00646063"/>
    <w:rsid w:val="00646169"/>
    <w:rsid w:val="00646C5A"/>
    <w:rsid w:val="00646CE7"/>
    <w:rsid w:val="00646DE5"/>
    <w:rsid w:val="00646E95"/>
    <w:rsid w:val="0064718A"/>
    <w:rsid w:val="006472DB"/>
    <w:rsid w:val="006475C0"/>
    <w:rsid w:val="006500B4"/>
    <w:rsid w:val="00650205"/>
    <w:rsid w:val="006502E7"/>
    <w:rsid w:val="0065048D"/>
    <w:rsid w:val="006505ED"/>
    <w:rsid w:val="00650A32"/>
    <w:rsid w:val="00650BD8"/>
    <w:rsid w:val="00650C21"/>
    <w:rsid w:val="00650E07"/>
    <w:rsid w:val="00651252"/>
    <w:rsid w:val="006516F9"/>
    <w:rsid w:val="00651BBD"/>
    <w:rsid w:val="00651D69"/>
    <w:rsid w:val="0065291D"/>
    <w:rsid w:val="006529AD"/>
    <w:rsid w:val="00652C70"/>
    <w:rsid w:val="0065340B"/>
    <w:rsid w:val="006534A9"/>
    <w:rsid w:val="00653558"/>
    <w:rsid w:val="006538CC"/>
    <w:rsid w:val="00653D92"/>
    <w:rsid w:val="00654501"/>
    <w:rsid w:val="00654630"/>
    <w:rsid w:val="00654827"/>
    <w:rsid w:val="00654845"/>
    <w:rsid w:val="00654B51"/>
    <w:rsid w:val="00654F32"/>
    <w:rsid w:val="006557B0"/>
    <w:rsid w:val="00655CEA"/>
    <w:rsid w:val="006564FD"/>
    <w:rsid w:val="00656661"/>
    <w:rsid w:val="006568CF"/>
    <w:rsid w:val="00656FF7"/>
    <w:rsid w:val="0065780D"/>
    <w:rsid w:val="00657882"/>
    <w:rsid w:val="00657BF7"/>
    <w:rsid w:val="00657D75"/>
    <w:rsid w:val="006600DC"/>
    <w:rsid w:val="0066018C"/>
    <w:rsid w:val="00660D60"/>
    <w:rsid w:val="006611B7"/>
    <w:rsid w:val="00661B4C"/>
    <w:rsid w:val="00661C66"/>
    <w:rsid w:val="00661C6F"/>
    <w:rsid w:val="006623C2"/>
    <w:rsid w:val="006627EC"/>
    <w:rsid w:val="00662801"/>
    <w:rsid w:val="00663080"/>
    <w:rsid w:val="006632A5"/>
    <w:rsid w:val="006636A5"/>
    <w:rsid w:val="0066375F"/>
    <w:rsid w:val="00663B69"/>
    <w:rsid w:val="00663E0B"/>
    <w:rsid w:val="00663E64"/>
    <w:rsid w:val="0066444F"/>
    <w:rsid w:val="00664569"/>
    <w:rsid w:val="00664A5C"/>
    <w:rsid w:val="00664CEF"/>
    <w:rsid w:val="006658A5"/>
    <w:rsid w:val="00665963"/>
    <w:rsid w:val="00665CCB"/>
    <w:rsid w:val="00665FA3"/>
    <w:rsid w:val="006660F2"/>
    <w:rsid w:val="00666413"/>
    <w:rsid w:val="00666425"/>
    <w:rsid w:val="00666562"/>
    <w:rsid w:val="00666790"/>
    <w:rsid w:val="006667CC"/>
    <w:rsid w:val="0066680A"/>
    <w:rsid w:val="00667074"/>
    <w:rsid w:val="00667776"/>
    <w:rsid w:val="0066785D"/>
    <w:rsid w:val="00667A7B"/>
    <w:rsid w:val="00667C8B"/>
    <w:rsid w:val="0067071F"/>
    <w:rsid w:val="006714BE"/>
    <w:rsid w:val="0067161C"/>
    <w:rsid w:val="00671A79"/>
    <w:rsid w:val="00671AB5"/>
    <w:rsid w:val="00671B58"/>
    <w:rsid w:val="00671D4C"/>
    <w:rsid w:val="00671F38"/>
    <w:rsid w:val="00671FEC"/>
    <w:rsid w:val="006724A3"/>
    <w:rsid w:val="0067279A"/>
    <w:rsid w:val="00672CE9"/>
    <w:rsid w:val="006731A8"/>
    <w:rsid w:val="00673624"/>
    <w:rsid w:val="006739B0"/>
    <w:rsid w:val="006740DC"/>
    <w:rsid w:val="00674E3C"/>
    <w:rsid w:val="00674EC0"/>
    <w:rsid w:val="00675394"/>
    <w:rsid w:val="00675395"/>
    <w:rsid w:val="00675418"/>
    <w:rsid w:val="006754A2"/>
    <w:rsid w:val="00675973"/>
    <w:rsid w:val="00675A7F"/>
    <w:rsid w:val="00675D22"/>
    <w:rsid w:val="00675E26"/>
    <w:rsid w:val="0067617C"/>
    <w:rsid w:val="0067621E"/>
    <w:rsid w:val="00676ED0"/>
    <w:rsid w:val="0067772D"/>
    <w:rsid w:val="006777B3"/>
    <w:rsid w:val="00677A18"/>
    <w:rsid w:val="00677C2A"/>
    <w:rsid w:val="00680431"/>
    <w:rsid w:val="0068097C"/>
    <w:rsid w:val="00680BA0"/>
    <w:rsid w:val="006817D0"/>
    <w:rsid w:val="00681E07"/>
    <w:rsid w:val="00682562"/>
    <w:rsid w:val="00682A4F"/>
    <w:rsid w:val="00682FD3"/>
    <w:rsid w:val="00683915"/>
    <w:rsid w:val="00683BC2"/>
    <w:rsid w:val="00683C11"/>
    <w:rsid w:val="00683F94"/>
    <w:rsid w:val="00684526"/>
    <w:rsid w:val="0068481F"/>
    <w:rsid w:val="006849F7"/>
    <w:rsid w:val="00684D4C"/>
    <w:rsid w:val="00684DEC"/>
    <w:rsid w:val="0068548E"/>
    <w:rsid w:val="006854C8"/>
    <w:rsid w:val="006854CF"/>
    <w:rsid w:val="00685955"/>
    <w:rsid w:val="00685C13"/>
    <w:rsid w:val="00686857"/>
    <w:rsid w:val="0068699D"/>
    <w:rsid w:val="006869E8"/>
    <w:rsid w:val="00686AC1"/>
    <w:rsid w:val="00686B78"/>
    <w:rsid w:val="00686D13"/>
    <w:rsid w:val="00686D35"/>
    <w:rsid w:val="00687159"/>
    <w:rsid w:val="006873C7"/>
    <w:rsid w:val="006874A0"/>
    <w:rsid w:val="00687AA4"/>
    <w:rsid w:val="00687B7E"/>
    <w:rsid w:val="006904BC"/>
    <w:rsid w:val="00690C47"/>
    <w:rsid w:val="006915AA"/>
    <w:rsid w:val="006918E2"/>
    <w:rsid w:val="00691AE2"/>
    <w:rsid w:val="00692041"/>
    <w:rsid w:val="00692223"/>
    <w:rsid w:val="006923A8"/>
    <w:rsid w:val="006926FE"/>
    <w:rsid w:val="00692749"/>
    <w:rsid w:val="0069300C"/>
    <w:rsid w:val="0069313A"/>
    <w:rsid w:val="00693506"/>
    <w:rsid w:val="006938D0"/>
    <w:rsid w:val="00693C08"/>
    <w:rsid w:val="00694338"/>
    <w:rsid w:val="006947E7"/>
    <w:rsid w:val="00694AF8"/>
    <w:rsid w:val="006957F6"/>
    <w:rsid w:val="00695866"/>
    <w:rsid w:val="00695B26"/>
    <w:rsid w:val="006960A5"/>
    <w:rsid w:val="00696168"/>
    <w:rsid w:val="006962A7"/>
    <w:rsid w:val="006964AD"/>
    <w:rsid w:val="0069663B"/>
    <w:rsid w:val="00696811"/>
    <w:rsid w:val="006969BE"/>
    <w:rsid w:val="00696C5A"/>
    <w:rsid w:val="00696D1A"/>
    <w:rsid w:val="00696F0F"/>
    <w:rsid w:val="006972B7"/>
    <w:rsid w:val="006976BB"/>
    <w:rsid w:val="00697E6F"/>
    <w:rsid w:val="006A0092"/>
    <w:rsid w:val="006A05C9"/>
    <w:rsid w:val="006A05D2"/>
    <w:rsid w:val="006A0767"/>
    <w:rsid w:val="006A0968"/>
    <w:rsid w:val="006A0B34"/>
    <w:rsid w:val="006A0E44"/>
    <w:rsid w:val="006A1986"/>
    <w:rsid w:val="006A1ED0"/>
    <w:rsid w:val="006A2B33"/>
    <w:rsid w:val="006A2D09"/>
    <w:rsid w:val="006A2E2A"/>
    <w:rsid w:val="006A30F8"/>
    <w:rsid w:val="006A3245"/>
    <w:rsid w:val="006A344A"/>
    <w:rsid w:val="006A34E4"/>
    <w:rsid w:val="006A37C0"/>
    <w:rsid w:val="006A3A24"/>
    <w:rsid w:val="006A3BC6"/>
    <w:rsid w:val="006A3DB8"/>
    <w:rsid w:val="006A3E02"/>
    <w:rsid w:val="006A3ECD"/>
    <w:rsid w:val="006A478D"/>
    <w:rsid w:val="006A4C25"/>
    <w:rsid w:val="006A4F94"/>
    <w:rsid w:val="006A53CB"/>
    <w:rsid w:val="006A561D"/>
    <w:rsid w:val="006A5774"/>
    <w:rsid w:val="006A5B8E"/>
    <w:rsid w:val="006A5C50"/>
    <w:rsid w:val="006A5FB8"/>
    <w:rsid w:val="006A6363"/>
    <w:rsid w:val="006A64F8"/>
    <w:rsid w:val="006A66F7"/>
    <w:rsid w:val="006A684D"/>
    <w:rsid w:val="006A6AE6"/>
    <w:rsid w:val="006A78C3"/>
    <w:rsid w:val="006A7FDB"/>
    <w:rsid w:val="006B0368"/>
    <w:rsid w:val="006B0ECA"/>
    <w:rsid w:val="006B110E"/>
    <w:rsid w:val="006B1172"/>
    <w:rsid w:val="006B12F6"/>
    <w:rsid w:val="006B1D23"/>
    <w:rsid w:val="006B1F77"/>
    <w:rsid w:val="006B2088"/>
    <w:rsid w:val="006B2454"/>
    <w:rsid w:val="006B2485"/>
    <w:rsid w:val="006B2681"/>
    <w:rsid w:val="006B2E28"/>
    <w:rsid w:val="006B2F2A"/>
    <w:rsid w:val="006B32DB"/>
    <w:rsid w:val="006B35CB"/>
    <w:rsid w:val="006B37BA"/>
    <w:rsid w:val="006B385B"/>
    <w:rsid w:val="006B386F"/>
    <w:rsid w:val="006B39FB"/>
    <w:rsid w:val="006B3D20"/>
    <w:rsid w:val="006B422F"/>
    <w:rsid w:val="006B46BC"/>
    <w:rsid w:val="006B46CE"/>
    <w:rsid w:val="006B482A"/>
    <w:rsid w:val="006B5083"/>
    <w:rsid w:val="006B5730"/>
    <w:rsid w:val="006B5772"/>
    <w:rsid w:val="006B5C90"/>
    <w:rsid w:val="006B5E77"/>
    <w:rsid w:val="006B6016"/>
    <w:rsid w:val="006B610D"/>
    <w:rsid w:val="006B690F"/>
    <w:rsid w:val="006B6CA5"/>
    <w:rsid w:val="006B749B"/>
    <w:rsid w:val="006B7FAC"/>
    <w:rsid w:val="006C00AE"/>
    <w:rsid w:val="006C00E6"/>
    <w:rsid w:val="006C0C3C"/>
    <w:rsid w:val="006C1021"/>
    <w:rsid w:val="006C112F"/>
    <w:rsid w:val="006C126E"/>
    <w:rsid w:val="006C1518"/>
    <w:rsid w:val="006C197F"/>
    <w:rsid w:val="006C19A7"/>
    <w:rsid w:val="006C1A47"/>
    <w:rsid w:val="006C1D63"/>
    <w:rsid w:val="006C1E1F"/>
    <w:rsid w:val="006C211C"/>
    <w:rsid w:val="006C2151"/>
    <w:rsid w:val="006C26B1"/>
    <w:rsid w:val="006C2AA4"/>
    <w:rsid w:val="006C2BBC"/>
    <w:rsid w:val="006C2E3D"/>
    <w:rsid w:val="006C4328"/>
    <w:rsid w:val="006C4B7A"/>
    <w:rsid w:val="006C5164"/>
    <w:rsid w:val="006C5829"/>
    <w:rsid w:val="006C5A9F"/>
    <w:rsid w:val="006C5AF5"/>
    <w:rsid w:val="006C62DE"/>
    <w:rsid w:val="006C6343"/>
    <w:rsid w:val="006C7851"/>
    <w:rsid w:val="006C7976"/>
    <w:rsid w:val="006C7A6D"/>
    <w:rsid w:val="006D01E9"/>
    <w:rsid w:val="006D031E"/>
    <w:rsid w:val="006D0453"/>
    <w:rsid w:val="006D0595"/>
    <w:rsid w:val="006D0852"/>
    <w:rsid w:val="006D08DA"/>
    <w:rsid w:val="006D09AF"/>
    <w:rsid w:val="006D0C57"/>
    <w:rsid w:val="006D0F21"/>
    <w:rsid w:val="006D11E3"/>
    <w:rsid w:val="006D15DB"/>
    <w:rsid w:val="006D1739"/>
    <w:rsid w:val="006D17E9"/>
    <w:rsid w:val="006D1C08"/>
    <w:rsid w:val="006D1C8E"/>
    <w:rsid w:val="006D2034"/>
    <w:rsid w:val="006D20C7"/>
    <w:rsid w:val="006D2142"/>
    <w:rsid w:val="006D2BC3"/>
    <w:rsid w:val="006D2C26"/>
    <w:rsid w:val="006D2C7D"/>
    <w:rsid w:val="006D2CE3"/>
    <w:rsid w:val="006D2F3B"/>
    <w:rsid w:val="006D2F65"/>
    <w:rsid w:val="006D3347"/>
    <w:rsid w:val="006D3514"/>
    <w:rsid w:val="006D3708"/>
    <w:rsid w:val="006D37BF"/>
    <w:rsid w:val="006D3817"/>
    <w:rsid w:val="006D3D7A"/>
    <w:rsid w:val="006D44E3"/>
    <w:rsid w:val="006D4835"/>
    <w:rsid w:val="006D490E"/>
    <w:rsid w:val="006D4960"/>
    <w:rsid w:val="006D4BA7"/>
    <w:rsid w:val="006D5441"/>
    <w:rsid w:val="006D549D"/>
    <w:rsid w:val="006D54D9"/>
    <w:rsid w:val="006D563A"/>
    <w:rsid w:val="006D5A54"/>
    <w:rsid w:val="006D5E26"/>
    <w:rsid w:val="006D6174"/>
    <w:rsid w:val="006D6201"/>
    <w:rsid w:val="006D6347"/>
    <w:rsid w:val="006D6809"/>
    <w:rsid w:val="006D6B94"/>
    <w:rsid w:val="006D6F4B"/>
    <w:rsid w:val="006D7478"/>
    <w:rsid w:val="006D7486"/>
    <w:rsid w:val="006D7566"/>
    <w:rsid w:val="006D7702"/>
    <w:rsid w:val="006D7786"/>
    <w:rsid w:val="006D78F2"/>
    <w:rsid w:val="006D7B7C"/>
    <w:rsid w:val="006E00D2"/>
    <w:rsid w:val="006E04D7"/>
    <w:rsid w:val="006E0682"/>
    <w:rsid w:val="006E07A9"/>
    <w:rsid w:val="006E07AA"/>
    <w:rsid w:val="006E0EA3"/>
    <w:rsid w:val="006E0F81"/>
    <w:rsid w:val="006E1141"/>
    <w:rsid w:val="006E15A1"/>
    <w:rsid w:val="006E1881"/>
    <w:rsid w:val="006E1AA3"/>
    <w:rsid w:val="006E1B3A"/>
    <w:rsid w:val="006E22EE"/>
    <w:rsid w:val="006E24CF"/>
    <w:rsid w:val="006E24F2"/>
    <w:rsid w:val="006E2AB9"/>
    <w:rsid w:val="006E2C3B"/>
    <w:rsid w:val="006E2F1E"/>
    <w:rsid w:val="006E2F91"/>
    <w:rsid w:val="006E3266"/>
    <w:rsid w:val="006E32C6"/>
    <w:rsid w:val="006E3589"/>
    <w:rsid w:val="006E37BD"/>
    <w:rsid w:val="006E3A40"/>
    <w:rsid w:val="006E3CD4"/>
    <w:rsid w:val="006E3CF7"/>
    <w:rsid w:val="006E3EED"/>
    <w:rsid w:val="006E4119"/>
    <w:rsid w:val="006E41F0"/>
    <w:rsid w:val="006E4513"/>
    <w:rsid w:val="006E4785"/>
    <w:rsid w:val="006E4AD5"/>
    <w:rsid w:val="006E4E23"/>
    <w:rsid w:val="006E51D9"/>
    <w:rsid w:val="006E53CC"/>
    <w:rsid w:val="006E5965"/>
    <w:rsid w:val="006E5998"/>
    <w:rsid w:val="006E59F0"/>
    <w:rsid w:val="006E5D65"/>
    <w:rsid w:val="006E5E92"/>
    <w:rsid w:val="006E5F6B"/>
    <w:rsid w:val="006E6AED"/>
    <w:rsid w:val="006E701A"/>
    <w:rsid w:val="006E70AD"/>
    <w:rsid w:val="006E7336"/>
    <w:rsid w:val="006E7364"/>
    <w:rsid w:val="006E7738"/>
    <w:rsid w:val="006E780A"/>
    <w:rsid w:val="006F000F"/>
    <w:rsid w:val="006F0247"/>
    <w:rsid w:val="006F0942"/>
    <w:rsid w:val="006F0BB3"/>
    <w:rsid w:val="006F117D"/>
    <w:rsid w:val="006F144D"/>
    <w:rsid w:val="006F17D1"/>
    <w:rsid w:val="006F1FEC"/>
    <w:rsid w:val="006F23A2"/>
    <w:rsid w:val="006F2601"/>
    <w:rsid w:val="006F2762"/>
    <w:rsid w:val="006F304F"/>
    <w:rsid w:val="006F3233"/>
    <w:rsid w:val="006F3868"/>
    <w:rsid w:val="006F3A78"/>
    <w:rsid w:val="006F3EF6"/>
    <w:rsid w:val="006F3FB6"/>
    <w:rsid w:val="006F4308"/>
    <w:rsid w:val="006F43D9"/>
    <w:rsid w:val="006F45CE"/>
    <w:rsid w:val="006F4B05"/>
    <w:rsid w:val="006F4CC2"/>
    <w:rsid w:val="006F4F05"/>
    <w:rsid w:val="006F53D6"/>
    <w:rsid w:val="006F5896"/>
    <w:rsid w:val="006F59D6"/>
    <w:rsid w:val="006F5C8A"/>
    <w:rsid w:val="006F5E84"/>
    <w:rsid w:val="006F60FB"/>
    <w:rsid w:val="006F6436"/>
    <w:rsid w:val="006F66AE"/>
    <w:rsid w:val="006F735E"/>
    <w:rsid w:val="006F795E"/>
    <w:rsid w:val="006F7989"/>
    <w:rsid w:val="006F7EB7"/>
    <w:rsid w:val="007001F7"/>
    <w:rsid w:val="007008F2"/>
    <w:rsid w:val="0070097D"/>
    <w:rsid w:val="00700A3A"/>
    <w:rsid w:val="00700C40"/>
    <w:rsid w:val="00700E55"/>
    <w:rsid w:val="00700FC2"/>
    <w:rsid w:val="00701039"/>
    <w:rsid w:val="007014C1"/>
    <w:rsid w:val="00701A1F"/>
    <w:rsid w:val="00701B67"/>
    <w:rsid w:val="00701C0D"/>
    <w:rsid w:val="00701CF1"/>
    <w:rsid w:val="00701E11"/>
    <w:rsid w:val="00701EE2"/>
    <w:rsid w:val="007020D7"/>
    <w:rsid w:val="0070222A"/>
    <w:rsid w:val="00702679"/>
    <w:rsid w:val="00702918"/>
    <w:rsid w:val="007030D8"/>
    <w:rsid w:val="00703150"/>
    <w:rsid w:val="007033A0"/>
    <w:rsid w:val="007033BF"/>
    <w:rsid w:val="007036F1"/>
    <w:rsid w:val="00703711"/>
    <w:rsid w:val="007038FE"/>
    <w:rsid w:val="00703DC6"/>
    <w:rsid w:val="00703F86"/>
    <w:rsid w:val="007043B7"/>
    <w:rsid w:val="00704427"/>
    <w:rsid w:val="007045B6"/>
    <w:rsid w:val="00705018"/>
    <w:rsid w:val="00705297"/>
    <w:rsid w:val="007052A6"/>
    <w:rsid w:val="007053B8"/>
    <w:rsid w:val="007053F7"/>
    <w:rsid w:val="00706141"/>
    <w:rsid w:val="0070639E"/>
    <w:rsid w:val="007066E7"/>
    <w:rsid w:val="0070671D"/>
    <w:rsid w:val="0070696B"/>
    <w:rsid w:val="00706C58"/>
    <w:rsid w:val="00706F53"/>
    <w:rsid w:val="007071AE"/>
    <w:rsid w:val="007071C3"/>
    <w:rsid w:val="00707387"/>
    <w:rsid w:val="007075CF"/>
    <w:rsid w:val="00707ED9"/>
    <w:rsid w:val="0071019D"/>
    <w:rsid w:val="00710B36"/>
    <w:rsid w:val="00710DC5"/>
    <w:rsid w:val="00711439"/>
    <w:rsid w:val="00711506"/>
    <w:rsid w:val="0071155F"/>
    <w:rsid w:val="007115E9"/>
    <w:rsid w:val="00711F14"/>
    <w:rsid w:val="00711FE5"/>
    <w:rsid w:val="0071200D"/>
    <w:rsid w:val="0071234D"/>
    <w:rsid w:val="007125F4"/>
    <w:rsid w:val="00712A04"/>
    <w:rsid w:val="00712B4F"/>
    <w:rsid w:val="00713849"/>
    <w:rsid w:val="00713869"/>
    <w:rsid w:val="00713F60"/>
    <w:rsid w:val="0071479B"/>
    <w:rsid w:val="007148BE"/>
    <w:rsid w:val="00714907"/>
    <w:rsid w:val="00714AD0"/>
    <w:rsid w:val="00714CB9"/>
    <w:rsid w:val="00714CD2"/>
    <w:rsid w:val="00715358"/>
    <w:rsid w:val="0071541A"/>
    <w:rsid w:val="00715518"/>
    <w:rsid w:val="00715525"/>
    <w:rsid w:val="0071583D"/>
    <w:rsid w:val="00715C50"/>
    <w:rsid w:val="00715E07"/>
    <w:rsid w:val="00716586"/>
    <w:rsid w:val="00716E9B"/>
    <w:rsid w:val="00716FB0"/>
    <w:rsid w:val="007172FA"/>
    <w:rsid w:val="00717493"/>
    <w:rsid w:val="007177D9"/>
    <w:rsid w:val="00720356"/>
    <w:rsid w:val="0072039A"/>
    <w:rsid w:val="007205FC"/>
    <w:rsid w:val="007206A8"/>
    <w:rsid w:val="00720991"/>
    <w:rsid w:val="00720B96"/>
    <w:rsid w:val="00720F45"/>
    <w:rsid w:val="007211B1"/>
    <w:rsid w:val="00722084"/>
    <w:rsid w:val="00722240"/>
    <w:rsid w:val="00722261"/>
    <w:rsid w:val="007223FA"/>
    <w:rsid w:val="0072264F"/>
    <w:rsid w:val="00722E27"/>
    <w:rsid w:val="007230C3"/>
    <w:rsid w:val="00724B74"/>
    <w:rsid w:val="00724D43"/>
    <w:rsid w:val="0072504D"/>
    <w:rsid w:val="007251F4"/>
    <w:rsid w:val="007255F3"/>
    <w:rsid w:val="00725AC4"/>
    <w:rsid w:val="00725E75"/>
    <w:rsid w:val="0072603C"/>
    <w:rsid w:val="00726069"/>
    <w:rsid w:val="007265B2"/>
    <w:rsid w:val="00726721"/>
    <w:rsid w:val="00726C29"/>
    <w:rsid w:val="00726E44"/>
    <w:rsid w:val="00727245"/>
    <w:rsid w:val="007276D7"/>
    <w:rsid w:val="007277C5"/>
    <w:rsid w:val="00727CC5"/>
    <w:rsid w:val="00727E31"/>
    <w:rsid w:val="00730513"/>
    <w:rsid w:val="0073093E"/>
    <w:rsid w:val="00730BD8"/>
    <w:rsid w:val="007310BD"/>
    <w:rsid w:val="007312A6"/>
    <w:rsid w:val="00731495"/>
    <w:rsid w:val="00731A5C"/>
    <w:rsid w:val="00731D57"/>
    <w:rsid w:val="00731D70"/>
    <w:rsid w:val="00731D75"/>
    <w:rsid w:val="00731F10"/>
    <w:rsid w:val="007321E0"/>
    <w:rsid w:val="0073238A"/>
    <w:rsid w:val="00732404"/>
    <w:rsid w:val="00732700"/>
    <w:rsid w:val="00732A36"/>
    <w:rsid w:val="00732DA3"/>
    <w:rsid w:val="00733362"/>
    <w:rsid w:val="0073337A"/>
    <w:rsid w:val="00733415"/>
    <w:rsid w:val="00733E72"/>
    <w:rsid w:val="0073426C"/>
    <w:rsid w:val="0073434F"/>
    <w:rsid w:val="00734390"/>
    <w:rsid w:val="00734735"/>
    <w:rsid w:val="00734AD3"/>
    <w:rsid w:val="00734B8A"/>
    <w:rsid w:val="00734D89"/>
    <w:rsid w:val="00735599"/>
    <w:rsid w:val="00735693"/>
    <w:rsid w:val="007356C5"/>
    <w:rsid w:val="0073639B"/>
    <w:rsid w:val="007366A7"/>
    <w:rsid w:val="00736749"/>
    <w:rsid w:val="00736939"/>
    <w:rsid w:val="00736AAE"/>
    <w:rsid w:val="00737242"/>
    <w:rsid w:val="00737279"/>
    <w:rsid w:val="00737BAF"/>
    <w:rsid w:val="007407BC"/>
    <w:rsid w:val="00740E4B"/>
    <w:rsid w:val="007412BD"/>
    <w:rsid w:val="00741394"/>
    <w:rsid w:val="007414E6"/>
    <w:rsid w:val="007419D9"/>
    <w:rsid w:val="00741C35"/>
    <w:rsid w:val="00741D3C"/>
    <w:rsid w:val="00742010"/>
    <w:rsid w:val="00742077"/>
    <w:rsid w:val="007420A9"/>
    <w:rsid w:val="00742790"/>
    <w:rsid w:val="00742A95"/>
    <w:rsid w:val="00742C99"/>
    <w:rsid w:val="00742D17"/>
    <w:rsid w:val="00742F42"/>
    <w:rsid w:val="007431BF"/>
    <w:rsid w:val="0074365B"/>
    <w:rsid w:val="007436B7"/>
    <w:rsid w:val="0074377D"/>
    <w:rsid w:val="00743A6B"/>
    <w:rsid w:val="00743D59"/>
    <w:rsid w:val="00743EC6"/>
    <w:rsid w:val="00744065"/>
    <w:rsid w:val="00744499"/>
    <w:rsid w:val="007446C1"/>
    <w:rsid w:val="007447B3"/>
    <w:rsid w:val="00745367"/>
    <w:rsid w:val="007453E1"/>
    <w:rsid w:val="007458D1"/>
    <w:rsid w:val="00745CC0"/>
    <w:rsid w:val="00745D32"/>
    <w:rsid w:val="00745F03"/>
    <w:rsid w:val="00746231"/>
    <w:rsid w:val="007463CF"/>
    <w:rsid w:val="00746774"/>
    <w:rsid w:val="00746B9D"/>
    <w:rsid w:val="00746CD4"/>
    <w:rsid w:val="00746D04"/>
    <w:rsid w:val="007470D7"/>
    <w:rsid w:val="00747AE2"/>
    <w:rsid w:val="00747FA3"/>
    <w:rsid w:val="00747FEB"/>
    <w:rsid w:val="0075019B"/>
    <w:rsid w:val="00750646"/>
    <w:rsid w:val="007508C0"/>
    <w:rsid w:val="00750B30"/>
    <w:rsid w:val="00750B4A"/>
    <w:rsid w:val="00750DE2"/>
    <w:rsid w:val="00750DF1"/>
    <w:rsid w:val="00751082"/>
    <w:rsid w:val="00751148"/>
    <w:rsid w:val="00751159"/>
    <w:rsid w:val="007512C9"/>
    <w:rsid w:val="00751638"/>
    <w:rsid w:val="00751A41"/>
    <w:rsid w:val="0075260A"/>
    <w:rsid w:val="007529D4"/>
    <w:rsid w:val="00752B8F"/>
    <w:rsid w:val="00752CB6"/>
    <w:rsid w:val="00752D05"/>
    <w:rsid w:val="00752DDA"/>
    <w:rsid w:val="00752FD1"/>
    <w:rsid w:val="007539AF"/>
    <w:rsid w:val="00753BB6"/>
    <w:rsid w:val="00753D1D"/>
    <w:rsid w:val="00754221"/>
    <w:rsid w:val="007543C4"/>
    <w:rsid w:val="007544D7"/>
    <w:rsid w:val="00754511"/>
    <w:rsid w:val="00754789"/>
    <w:rsid w:val="00754B2B"/>
    <w:rsid w:val="00754E48"/>
    <w:rsid w:val="00754FE7"/>
    <w:rsid w:val="00755495"/>
    <w:rsid w:val="0075580A"/>
    <w:rsid w:val="00755E27"/>
    <w:rsid w:val="00755E4B"/>
    <w:rsid w:val="0075624B"/>
    <w:rsid w:val="00756276"/>
    <w:rsid w:val="007566CB"/>
    <w:rsid w:val="00756710"/>
    <w:rsid w:val="0075687E"/>
    <w:rsid w:val="00756CCA"/>
    <w:rsid w:val="00756DDF"/>
    <w:rsid w:val="00756E9C"/>
    <w:rsid w:val="0075703A"/>
    <w:rsid w:val="00757773"/>
    <w:rsid w:val="00757AD6"/>
    <w:rsid w:val="00757B1C"/>
    <w:rsid w:val="00757D54"/>
    <w:rsid w:val="007603FE"/>
    <w:rsid w:val="00760ACD"/>
    <w:rsid w:val="00761161"/>
    <w:rsid w:val="007612E7"/>
    <w:rsid w:val="00761486"/>
    <w:rsid w:val="00761E0E"/>
    <w:rsid w:val="0076203B"/>
    <w:rsid w:val="007620A1"/>
    <w:rsid w:val="00762187"/>
    <w:rsid w:val="0076272B"/>
    <w:rsid w:val="0076288F"/>
    <w:rsid w:val="00762A82"/>
    <w:rsid w:val="00762BBC"/>
    <w:rsid w:val="00762D83"/>
    <w:rsid w:val="0076303E"/>
    <w:rsid w:val="0076316D"/>
    <w:rsid w:val="00763430"/>
    <w:rsid w:val="0076356A"/>
    <w:rsid w:val="0076371C"/>
    <w:rsid w:val="00763828"/>
    <w:rsid w:val="00763CCD"/>
    <w:rsid w:val="00763EB9"/>
    <w:rsid w:val="007640F3"/>
    <w:rsid w:val="0076417A"/>
    <w:rsid w:val="00764507"/>
    <w:rsid w:val="00765223"/>
    <w:rsid w:val="00765627"/>
    <w:rsid w:val="0076573F"/>
    <w:rsid w:val="0076586F"/>
    <w:rsid w:val="00765901"/>
    <w:rsid w:val="007659EE"/>
    <w:rsid w:val="00766249"/>
    <w:rsid w:val="00766583"/>
    <w:rsid w:val="007667F0"/>
    <w:rsid w:val="00766BD6"/>
    <w:rsid w:val="0076728D"/>
    <w:rsid w:val="007673B5"/>
    <w:rsid w:val="0076772A"/>
    <w:rsid w:val="00767801"/>
    <w:rsid w:val="00767A7A"/>
    <w:rsid w:val="00767BFB"/>
    <w:rsid w:val="0077007B"/>
    <w:rsid w:val="00770576"/>
    <w:rsid w:val="007707A8"/>
    <w:rsid w:val="007710F6"/>
    <w:rsid w:val="00771111"/>
    <w:rsid w:val="00771254"/>
    <w:rsid w:val="00771725"/>
    <w:rsid w:val="00771A6A"/>
    <w:rsid w:val="00771D0D"/>
    <w:rsid w:val="00772102"/>
    <w:rsid w:val="007722F1"/>
    <w:rsid w:val="007727E8"/>
    <w:rsid w:val="00772814"/>
    <w:rsid w:val="00772BB3"/>
    <w:rsid w:val="00772D3C"/>
    <w:rsid w:val="00773E99"/>
    <w:rsid w:val="00774464"/>
    <w:rsid w:val="0077449B"/>
    <w:rsid w:val="0077451E"/>
    <w:rsid w:val="0077499A"/>
    <w:rsid w:val="00774BC7"/>
    <w:rsid w:val="00775169"/>
    <w:rsid w:val="00775886"/>
    <w:rsid w:val="0077599D"/>
    <w:rsid w:val="0077667D"/>
    <w:rsid w:val="0077673F"/>
    <w:rsid w:val="00776A1D"/>
    <w:rsid w:val="00776AE4"/>
    <w:rsid w:val="00776E04"/>
    <w:rsid w:val="00777085"/>
    <w:rsid w:val="00777089"/>
    <w:rsid w:val="0077710C"/>
    <w:rsid w:val="0077736C"/>
    <w:rsid w:val="0078008E"/>
    <w:rsid w:val="00780331"/>
    <w:rsid w:val="00780C9A"/>
    <w:rsid w:val="0078149F"/>
    <w:rsid w:val="0078195F"/>
    <w:rsid w:val="0078267A"/>
    <w:rsid w:val="0078274B"/>
    <w:rsid w:val="00782B0B"/>
    <w:rsid w:val="00782F73"/>
    <w:rsid w:val="0078349B"/>
    <w:rsid w:val="007837C2"/>
    <w:rsid w:val="00783C53"/>
    <w:rsid w:val="007842AC"/>
    <w:rsid w:val="007843DE"/>
    <w:rsid w:val="00784712"/>
    <w:rsid w:val="00784897"/>
    <w:rsid w:val="007849F5"/>
    <w:rsid w:val="00784AB3"/>
    <w:rsid w:val="00784C43"/>
    <w:rsid w:val="00784C88"/>
    <w:rsid w:val="00784D9F"/>
    <w:rsid w:val="007854FF"/>
    <w:rsid w:val="007857E2"/>
    <w:rsid w:val="00785F6A"/>
    <w:rsid w:val="00785FC4"/>
    <w:rsid w:val="00786032"/>
    <w:rsid w:val="00786D2B"/>
    <w:rsid w:val="007874AC"/>
    <w:rsid w:val="007874DE"/>
    <w:rsid w:val="007877D7"/>
    <w:rsid w:val="007878AC"/>
    <w:rsid w:val="00787929"/>
    <w:rsid w:val="00787D4C"/>
    <w:rsid w:val="00787F06"/>
    <w:rsid w:val="00790097"/>
    <w:rsid w:val="007901E0"/>
    <w:rsid w:val="007905C3"/>
    <w:rsid w:val="007908AE"/>
    <w:rsid w:val="00790DEB"/>
    <w:rsid w:val="00790E57"/>
    <w:rsid w:val="00791357"/>
    <w:rsid w:val="00791517"/>
    <w:rsid w:val="007917B6"/>
    <w:rsid w:val="007919F4"/>
    <w:rsid w:val="00791E30"/>
    <w:rsid w:val="00792C06"/>
    <w:rsid w:val="00792C32"/>
    <w:rsid w:val="00792E88"/>
    <w:rsid w:val="00792EFF"/>
    <w:rsid w:val="007931C1"/>
    <w:rsid w:val="0079326A"/>
    <w:rsid w:val="007932DC"/>
    <w:rsid w:val="00793469"/>
    <w:rsid w:val="0079364D"/>
    <w:rsid w:val="00793800"/>
    <w:rsid w:val="00793A6F"/>
    <w:rsid w:val="00793B85"/>
    <w:rsid w:val="00793D6E"/>
    <w:rsid w:val="00793DC5"/>
    <w:rsid w:val="00793F3A"/>
    <w:rsid w:val="0079416B"/>
    <w:rsid w:val="00794306"/>
    <w:rsid w:val="0079433E"/>
    <w:rsid w:val="007943D7"/>
    <w:rsid w:val="007948A0"/>
    <w:rsid w:val="00794B11"/>
    <w:rsid w:val="00794B5B"/>
    <w:rsid w:val="00795811"/>
    <w:rsid w:val="007959FF"/>
    <w:rsid w:val="00795B49"/>
    <w:rsid w:val="00795C42"/>
    <w:rsid w:val="00795D48"/>
    <w:rsid w:val="0079636A"/>
    <w:rsid w:val="007965F2"/>
    <w:rsid w:val="007965F5"/>
    <w:rsid w:val="007969A7"/>
    <w:rsid w:val="00796B79"/>
    <w:rsid w:val="00796B80"/>
    <w:rsid w:val="00796FF2"/>
    <w:rsid w:val="007971BF"/>
    <w:rsid w:val="00797450"/>
    <w:rsid w:val="00797A24"/>
    <w:rsid w:val="00797B32"/>
    <w:rsid w:val="00797BB8"/>
    <w:rsid w:val="00797F62"/>
    <w:rsid w:val="007A0038"/>
    <w:rsid w:val="007A0047"/>
    <w:rsid w:val="007A01D3"/>
    <w:rsid w:val="007A0881"/>
    <w:rsid w:val="007A0F1F"/>
    <w:rsid w:val="007A0FC4"/>
    <w:rsid w:val="007A10EF"/>
    <w:rsid w:val="007A18EC"/>
    <w:rsid w:val="007A1981"/>
    <w:rsid w:val="007A1ADD"/>
    <w:rsid w:val="007A1B49"/>
    <w:rsid w:val="007A1B9F"/>
    <w:rsid w:val="007A1D1E"/>
    <w:rsid w:val="007A1FF0"/>
    <w:rsid w:val="007A282A"/>
    <w:rsid w:val="007A2939"/>
    <w:rsid w:val="007A38DC"/>
    <w:rsid w:val="007A399C"/>
    <w:rsid w:val="007A3B50"/>
    <w:rsid w:val="007A3E08"/>
    <w:rsid w:val="007A3F8B"/>
    <w:rsid w:val="007A403F"/>
    <w:rsid w:val="007A439B"/>
    <w:rsid w:val="007A4508"/>
    <w:rsid w:val="007A49C7"/>
    <w:rsid w:val="007A4C11"/>
    <w:rsid w:val="007A4F26"/>
    <w:rsid w:val="007A5235"/>
    <w:rsid w:val="007A531D"/>
    <w:rsid w:val="007A5693"/>
    <w:rsid w:val="007A575E"/>
    <w:rsid w:val="007A5792"/>
    <w:rsid w:val="007A5DB6"/>
    <w:rsid w:val="007A6104"/>
    <w:rsid w:val="007A6255"/>
    <w:rsid w:val="007A6854"/>
    <w:rsid w:val="007A7CF0"/>
    <w:rsid w:val="007B01CD"/>
    <w:rsid w:val="007B03B5"/>
    <w:rsid w:val="007B092B"/>
    <w:rsid w:val="007B1455"/>
    <w:rsid w:val="007B1980"/>
    <w:rsid w:val="007B1D1A"/>
    <w:rsid w:val="007B1EE2"/>
    <w:rsid w:val="007B21C4"/>
    <w:rsid w:val="007B24FB"/>
    <w:rsid w:val="007B2515"/>
    <w:rsid w:val="007B25D3"/>
    <w:rsid w:val="007B2721"/>
    <w:rsid w:val="007B2BE1"/>
    <w:rsid w:val="007B2D86"/>
    <w:rsid w:val="007B2F08"/>
    <w:rsid w:val="007B3380"/>
    <w:rsid w:val="007B34B3"/>
    <w:rsid w:val="007B3883"/>
    <w:rsid w:val="007B3C4A"/>
    <w:rsid w:val="007B3CC1"/>
    <w:rsid w:val="007B403B"/>
    <w:rsid w:val="007B438E"/>
    <w:rsid w:val="007B4882"/>
    <w:rsid w:val="007B53D2"/>
    <w:rsid w:val="007B54B5"/>
    <w:rsid w:val="007B55DB"/>
    <w:rsid w:val="007B58C3"/>
    <w:rsid w:val="007B5F14"/>
    <w:rsid w:val="007B5FB6"/>
    <w:rsid w:val="007B6378"/>
    <w:rsid w:val="007B6562"/>
    <w:rsid w:val="007B6698"/>
    <w:rsid w:val="007B768C"/>
    <w:rsid w:val="007B7A52"/>
    <w:rsid w:val="007C0456"/>
    <w:rsid w:val="007C07F6"/>
    <w:rsid w:val="007C0ADC"/>
    <w:rsid w:val="007C0B8E"/>
    <w:rsid w:val="007C1158"/>
    <w:rsid w:val="007C1319"/>
    <w:rsid w:val="007C157E"/>
    <w:rsid w:val="007C1612"/>
    <w:rsid w:val="007C1955"/>
    <w:rsid w:val="007C1A76"/>
    <w:rsid w:val="007C1BF3"/>
    <w:rsid w:val="007C22D4"/>
    <w:rsid w:val="007C2A8A"/>
    <w:rsid w:val="007C2D8B"/>
    <w:rsid w:val="007C2E2C"/>
    <w:rsid w:val="007C2ECE"/>
    <w:rsid w:val="007C3349"/>
    <w:rsid w:val="007C3388"/>
    <w:rsid w:val="007C39FC"/>
    <w:rsid w:val="007C3BF5"/>
    <w:rsid w:val="007C3CEA"/>
    <w:rsid w:val="007C431D"/>
    <w:rsid w:val="007C48EF"/>
    <w:rsid w:val="007C49C7"/>
    <w:rsid w:val="007C4A4F"/>
    <w:rsid w:val="007C4ACB"/>
    <w:rsid w:val="007C57F4"/>
    <w:rsid w:val="007C5EF1"/>
    <w:rsid w:val="007C5FA2"/>
    <w:rsid w:val="007C61A6"/>
    <w:rsid w:val="007C6633"/>
    <w:rsid w:val="007C6795"/>
    <w:rsid w:val="007C6963"/>
    <w:rsid w:val="007C6966"/>
    <w:rsid w:val="007C6F6C"/>
    <w:rsid w:val="007C7107"/>
    <w:rsid w:val="007C72A1"/>
    <w:rsid w:val="007C72C7"/>
    <w:rsid w:val="007C744E"/>
    <w:rsid w:val="007C74DD"/>
    <w:rsid w:val="007C773E"/>
    <w:rsid w:val="007C78C0"/>
    <w:rsid w:val="007C7B45"/>
    <w:rsid w:val="007C7F31"/>
    <w:rsid w:val="007C7F90"/>
    <w:rsid w:val="007D001D"/>
    <w:rsid w:val="007D003C"/>
    <w:rsid w:val="007D0196"/>
    <w:rsid w:val="007D0377"/>
    <w:rsid w:val="007D0485"/>
    <w:rsid w:val="007D0B39"/>
    <w:rsid w:val="007D1730"/>
    <w:rsid w:val="007D1B37"/>
    <w:rsid w:val="007D1EEF"/>
    <w:rsid w:val="007D1F0F"/>
    <w:rsid w:val="007D2346"/>
    <w:rsid w:val="007D263F"/>
    <w:rsid w:val="007D26C2"/>
    <w:rsid w:val="007D2793"/>
    <w:rsid w:val="007D289E"/>
    <w:rsid w:val="007D3000"/>
    <w:rsid w:val="007D35A2"/>
    <w:rsid w:val="007D3629"/>
    <w:rsid w:val="007D3733"/>
    <w:rsid w:val="007D38C0"/>
    <w:rsid w:val="007D4239"/>
    <w:rsid w:val="007D437A"/>
    <w:rsid w:val="007D4573"/>
    <w:rsid w:val="007D45D2"/>
    <w:rsid w:val="007D5B17"/>
    <w:rsid w:val="007D5BD4"/>
    <w:rsid w:val="007D613A"/>
    <w:rsid w:val="007D6149"/>
    <w:rsid w:val="007D61ED"/>
    <w:rsid w:val="007D63F4"/>
    <w:rsid w:val="007D6A4D"/>
    <w:rsid w:val="007D6B2B"/>
    <w:rsid w:val="007D6B7F"/>
    <w:rsid w:val="007D6D31"/>
    <w:rsid w:val="007D6FE8"/>
    <w:rsid w:val="007D70C0"/>
    <w:rsid w:val="007D785A"/>
    <w:rsid w:val="007D7880"/>
    <w:rsid w:val="007D7882"/>
    <w:rsid w:val="007D78AC"/>
    <w:rsid w:val="007D7A43"/>
    <w:rsid w:val="007E0114"/>
    <w:rsid w:val="007E0577"/>
    <w:rsid w:val="007E05CF"/>
    <w:rsid w:val="007E0755"/>
    <w:rsid w:val="007E08F2"/>
    <w:rsid w:val="007E1040"/>
    <w:rsid w:val="007E10A4"/>
    <w:rsid w:val="007E1455"/>
    <w:rsid w:val="007E151B"/>
    <w:rsid w:val="007E1975"/>
    <w:rsid w:val="007E1E07"/>
    <w:rsid w:val="007E2454"/>
    <w:rsid w:val="007E24B0"/>
    <w:rsid w:val="007E2AC4"/>
    <w:rsid w:val="007E2D51"/>
    <w:rsid w:val="007E312B"/>
    <w:rsid w:val="007E3244"/>
    <w:rsid w:val="007E32A7"/>
    <w:rsid w:val="007E356E"/>
    <w:rsid w:val="007E39E3"/>
    <w:rsid w:val="007E3B88"/>
    <w:rsid w:val="007E3F08"/>
    <w:rsid w:val="007E4464"/>
    <w:rsid w:val="007E49D4"/>
    <w:rsid w:val="007E4D0B"/>
    <w:rsid w:val="007E50A6"/>
    <w:rsid w:val="007E5DA1"/>
    <w:rsid w:val="007E608B"/>
    <w:rsid w:val="007E62C3"/>
    <w:rsid w:val="007E6665"/>
    <w:rsid w:val="007E692A"/>
    <w:rsid w:val="007E6FC1"/>
    <w:rsid w:val="007E7034"/>
    <w:rsid w:val="007E711F"/>
    <w:rsid w:val="007E71B8"/>
    <w:rsid w:val="007E71E8"/>
    <w:rsid w:val="007E7766"/>
    <w:rsid w:val="007E7919"/>
    <w:rsid w:val="007E79F9"/>
    <w:rsid w:val="007E7EF8"/>
    <w:rsid w:val="007F00B4"/>
    <w:rsid w:val="007F0D1D"/>
    <w:rsid w:val="007F169C"/>
    <w:rsid w:val="007F17B4"/>
    <w:rsid w:val="007F19ED"/>
    <w:rsid w:val="007F1E12"/>
    <w:rsid w:val="007F2010"/>
    <w:rsid w:val="007F2358"/>
    <w:rsid w:val="007F235A"/>
    <w:rsid w:val="007F28C3"/>
    <w:rsid w:val="007F2A6A"/>
    <w:rsid w:val="007F2BDA"/>
    <w:rsid w:val="007F2E83"/>
    <w:rsid w:val="007F2ED5"/>
    <w:rsid w:val="007F3558"/>
    <w:rsid w:val="007F38EE"/>
    <w:rsid w:val="007F4C59"/>
    <w:rsid w:val="007F4CF2"/>
    <w:rsid w:val="007F50A2"/>
    <w:rsid w:val="007F56EC"/>
    <w:rsid w:val="007F57E2"/>
    <w:rsid w:val="007F6341"/>
    <w:rsid w:val="007F6443"/>
    <w:rsid w:val="007F649E"/>
    <w:rsid w:val="007F6CCA"/>
    <w:rsid w:val="007F6EE7"/>
    <w:rsid w:val="007F6FF5"/>
    <w:rsid w:val="007F7377"/>
    <w:rsid w:val="007F7859"/>
    <w:rsid w:val="007F7A4A"/>
    <w:rsid w:val="007F7C25"/>
    <w:rsid w:val="007F7F5B"/>
    <w:rsid w:val="00800075"/>
    <w:rsid w:val="0080097F"/>
    <w:rsid w:val="00800A0B"/>
    <w:rsid w:val="008011AE"/>
    <w:rsid w:val="00801339"/>
    <w:rsid w:val="00801343"/>
    <w:rsid w:val="0080151F"/>
    <w:rsid w:val="00801678"/>
    <w:rsid w:val="00801715"/>
    <w:rsid w:val="00801A78"/>
    <w:rsid w:val="00801D65"/>
    <w:rsid w:val="00801E85"/>
    <w:rsid w:val="00802273"/>
    <w:rsid w:val="00802857"/>
    <w:rsid w:val="00802CCE"/>
    <w:rsid w:val="00803277"/>
    <w:rsid w:val="008033F6"/>
    <w:rsid w:val="008036E0"/>
    <w:rsid w:val="00804158"/>
    <w:rsid w:val="0080478B"/>
    <w:rsid w:val="00804B04"/>
    <w:rsid w:val="00804FBC"/>
    <w:rsid w:val="00804FFA"/>
    <w:rsid w:val="00805396"/>
    <w:rsid w:val="008053F8"/>
    <w:rsid w:val="00805560"/>
    <w:rsid w:val="0080581E"/>
    <w:rsid w:val="00805AA2"/>
    <w:rsid w:val="00805D94"/>
    <w:rsid w:val="0080603F"/>
    <w:rsid w:val="008066FA"/>
    <w:rsid w:val="00806CA3"/>
    <w:rsid w:val="00806DD1"/>
    <w:rsid w:val="00806F9C"/>
    <w:rsid w:val="008073B8"/>
    <w:rsid w:val="00807E89"/>
    <w:rsid w:val="00807EA3"/>
    <w:rsid w:val="00810566"/>
    <w:rsid w:val="0081069D"/>
    <w:rsid w:val="008106C7"/>
    <w:rsid w:val="0081086A"/>
    <w:rsid w:val="008109B6"/>
    <w:rsid w:val="00810A8A"/>
    <w:rsid w:val="00810B50"/>
    <w:rsid w:val="00810B72"/>
    <w:rsid w:val="008111A2"/>
    <w:rsid w:val="008113FB"/>
    <w:rsid w:val="0081146C"/>
    <w:rsid w:val="0081175F"/>
    <w:rsid w:val="00811AB5"/>
    <w:rsid w:val="00811C70"/>
    <w:rsid w:val="00811EC4"/>
    <w:rsid w:val="00812042"/>
    <w:rsid w:val="0081208C"/>
    <w:rsid w:val="00812548"/>
    <w:rsid w:val="00812596"/>
    <w:rsid w:val="008125B0"/>
    <w:rsid w:val="00812741"/>
    <w:rsid w:val="00812742"/>
    <w:rsid w:val="008127C5"/>
    <w:rsid w:val="00812981"/>
    <w:rsid w:val="00812CDB"/>
    <w:rsid w:val="00812DD2"/>
    <w:rsid w:val="00812E3C"/>
    <w:rsid w:val="008130F4"/>
    <w:rsid w:val="008133DE"/>
    <w:rsid w:val="008134C3"/>
    <w:rsid w:val="008135C5"/>
    <w:rsid w:val="00814009"/>
    <w:rsid w:val="008141AE"/>
    <w:rsid w:val="008145FF"/>
    <w:rsid w:val="00814676"/>
    <w:rsid w:val="00814FEA"/>
    <w:rsid w:val="008150FA"/>
    <w:rsid w:val="00815275"/>
    <w:rsid w:val="0081561C"/>
    <w:rsid w:val="008159AA"/>
    <w:rsid w:val="00815A1D"/>
    <w:rsid w:val="00815C94"/>
    <w:rsid w:val="00815CD5"/>
    <w:rsid w:val="00815CFA"/>
    <w:rsid w:val="00816103"/>
    <w:rsid w:val="0081637F"/>
    <w:rsid w:val="008164D5"/>
    <w:rsid w:val="008165DB"/>
    <w:rsid w:val="008168A4"/>
    <w:rsid w:val="0081712E"/>
    <w:rsid w:val="008176B8"/>
    <w:rsid w:val="008177C4"/>
    <w:rsid w:val="00817885"/>
    <w:rsid w:val="00817908"/>
    <w:rsid w:val="00817B68"/>
    <w:rsid w:val="00820341"/>
    <w:rsid w:val="00820596"/>
    <w:rsid w:val="00820B07"/>
    <w:rsid w:val="00820B25"/>
    <w:rsid w:val="00820C83"/>
    <w:rsid w:val="00820DC7"/>
    <w:rsid w:val="008213C3"/>
    <w:rsid w:val="0082169B"/>
    <w:rsid w:val="008218DB"/>
    <w:rsid w:val="008219A3"/>
    <w:rsid w:val="0082209A"/>
    <w:rsid w:val="008220EB"/>
    <w:rsid w:val="00822D5E"/>
    <w:rsid w:val="008235AB"/>
    <w:rsid w:val="00823710"/>
    <w:rsid w:val="00823AC5"/>
    <w:rsid w:val="00823CCD"/>
    <w:rsid w:val="008243AA"/>
    <w:rsid w:val="0082470D"/>
    <w:rsid w:val="00824D92"/>
    <w:rsid w:val="0082548F"/>
    <w:rsid w:val="00825537"/>
    <w:rsid w:val="00825593"/>
    <w:rsid w:val="00825C4C"/>
    <w:rsid w:val="00825E63"/>
    <w:rsid w:val="00826148"/>
    <w:rsid w:val="00826706"/>
    <w:rsid w:val="00827176"/>
    <w:rsid w:val="0082722E"/>
    <w:rsid w:val="00827421"/>
    <w:rsid w:val="008276F7"/>
    <w:rsid w:val="008279B4"/>
    <w:rsid w:val="00827BD7"/>
    <w:rsid w:val="0083074D"/>
    <w:rsid w:val="00830C24"/>
    <w:rsid w:val="00830EA9"/>
    <w:rsid w:val="00830F91"/>
    <w:rsid w:val="00830FDC"/>
    <w:rsid w:val="0083104D"/>
    <w:rsid w:val="00831BDC"/>
    <w:rsid w:val="00831F20"/>
    <w:rsid w:val="008320E4"/>
    <w:rsid w:val="00832B43"/>
    <w:rsid w:val="00832CB5"/>
    <w:rsid w:val="00832F70"/>
    <w:rsid w:val="00833110"/>
    <w:rsid w:val="00833494"/>
    <w:rsid w:val="00833F8C"/>
    <w:rsid w:val="0083407C"/>
    <w:rsid w:val="008340C5"/>
    <w:rsid w:val="00834275"/>
    <w:rsid w:val="0083453D"/>
    <w:rsid w:val="0083480F"/>
    <w:rsid w:val="00834CC7"/>
    <w:rsid w:val="008351EF"/>
    <w:rsid w:val="008354B1"/>
    <w:rsid w:val="00835562"/>
    <w:rsid w:val="0083588B"/>
    <w:rsid w:val="00835BA2"/>
    <w:rsid w:val="00835EEF"/>
    <w:rsid w:val="0083630D"/>
    <w:rsid w:val="00836333"/>
    <w:rsid w:val="008365F8"/>
    <w:rsid w:val="00836869"/>
    <w:rsid w:val="008372C3"/>
    <w:rsid w:val="008373A9"/>
    <w:rsid w:val="008375B0"/>
    <w:rsid w:val="00837FCB"/>
    <w:rsid w:val="00837FFB"/>
    <w:rsid w:val="0084002D"/>
    <w:rsid w:val="008400F8"/>
    <w:rsid w:val="008402E2"/>
    <w:rsid w:val="00840DF3"/>
    <w:rsid w:val="00841011"/>
    <w:rsid w:val="008410C2"/>
    <w:rsid w:val="00841128"/>
    <w:rsid w:val="008416F7"/>
    <w:rsid w:val="00841838"/>
    <w:rsid w:val="00841A36"/>
    <w:rsid w:val="00841C44"/>
    <w:rsid w:val="00841C48"/>
    <w:rsid w:val="00842134"/>
    <w:rsid w:val="00843377"/>
    <w:rsid w:val="0084371C"/>
    <w:rsid w:val="00843807"/>
    <w:rsid w:val="00843A60"/>
    <w:rsid w:val="00843BE6"/>
    <w:rsid w:val="00843C73"/>
    <w:rsid w:val="00843D24"/>
    <w:rsid w:val="00843EF4"/>
    <w:rsid w:val="008446C8"/>
    <w:rsid w:val="00844746"/>
    <w:rsid w:val="00844A4A"/>
    <w:rsid w:val="00844C8C"/>
    <w:rsid w:val="00845328"/>
    <w:rsid w:val="00845744"/>
    <w:rsid w:val="008458F9"/>
    <w:rsid w:val="00845B5C"/>
    <w:rsid w:val="00845D52"/>
    <w:rsid w:val="00845D7C"/>
    <w:rsid w:val="00846015"/>
    <w:rsid w:val="00846185"/>
    <w:rsid w:val="0084688F"/>
    <w:rsid w:val="00846E72"/>
    <w:rsid w:val="00846F64"/>
    <w:rsid w:val="00847464"/>
    <w:rsid w:val="00847B8F"/>
    <w:rsid w:val="00847CE2"/>
    <w:rsid w:val="00847F9B"/>
    <w:rsid w:val="0085052B"/>
    <w:rsid w:val="00851471"/>
    <w:rsid w:val="00851638"/>
    <w:rsid w:val="00851961"/>
    <w:rsid w:val="00851B1B"/>
    <w:rsid w:val="00851CCA"/>
    <w:rsid w:val="00851ECC"/>
    <w:rsid w:val="008523E7"/>
    <w:rsid w:val="008524FB"/>
    <w:rsid w:val="00852604"/>
    <w:rsid w:val="0085280F"/>
    <w:rsid w:val="00852F88"/>
    <w:rsid w:val="00853412"/>
    <w:rsid w:val="008535CF"/>
    <w:rsid w:val="008536D8"/>
    <w:rsid w:val="00853872"/>
    <w:rsid w:val="008539CA"/>
    <w:rsid w:val="00853ACB"/>
    <w:rsid w:val="00853B04"/>
    <w:rsid w:val="00853B54"/>
    <w:rsid w:val="00853D06"/>
    <w:rsid w:val="00853E3E"/>
    <w:rsid w:val="00854071"/>
    <w:rsid w:val="008540DE"/>
    <w:rsid w:val="008547E2"/>
    <w:rsid w:val="0085537E"/>
    <w:rsid w:val="008553E3"/>
    <w:rsid w:val="008554EE"/>
    <w:rsid w:val="00855570"/>
    <w:rsid w:val="008557A8"/>
    <w:rsid w:val="0085595F"/>
    <w:rsid w:val="00855D7D"/>
    <w:rsid w:val="008563EA"/>
    <w:rsid w:val="0085640C"/>
    <w:rsid w:val="00856730"/>
    <w:rsid w:val="00856B09"/>
    <w:rsid w:val="00856C4E"/>
    <w:rsid w:val="00856E9A"/>
    <w:rsid w:val="00856F6C"/>
    <w:rsid w:val="00857285"/>
    <w:rsid w:val="008572F0"/>
    <w:rsid w:val="00857525"/>
    <w:rsid w:val="008579BC"/>
    <w:rsid w:val="00857B82"/>
    <w:rsid w:val="00857C30"/>
    <w:rsid w:val="00860015"/>
    <w:rsid w:val="00860076"/>
    <w:rsid w:val="00860138"/>
    <w:rsid w:val="008607AC"/>
    <w:rsid w:val="00860AB8"/>
    <w:rsid w:val="00860E2E"/>
    <w:rsid w:val="00860F5A"/>
    <w:rsid w:val="00861FE7"/>
    <w:rsid w:val="0086222F"/>
    <w:rsid w:val="0086286D"/>
    <w:rsid w:val="00862B80"/>
    <w:rsid w:val="00862CD3"/>
    <w:rsid w:val="00863369"/>
    <w:rsid w:val="00863B25"/>
    <w:rsid w:val="0086406F"/>
    <w:rsid w:val="00864378"/>
    <w:rsid w:val="00864386"/>
    <w:rsid w:val="00864A31"/>
    <w:rsid w:val="00864D33"/>
    <w:rsid w:val="008651A5"/>
    <w:rsid w:val="008651FB"/>
    <w:rsid w:val="00865401"/>
    <w:rsid w:val="0086555E"/>
    <w:rsid w:val="0086570E"/>
    <w:rsid w:val="00865AB7"/>
    <w:rsid w:val="008665B7"/>
    <w:rsid w:val="0086667A"/>
    <w:rsid w:val="008667C9"/>
    <w:rsid w:val="008669AD"/>
    <w:rsid w:val="00866A85"/>
    <w:rsid w:val="00866B40"/>
    <w:rsid w:val="00867594"/>
    <w:rsid w:val="00867835"/>
    <w:rsid w:val="00867E15"/>
    <w:rsid w:val="008700E5"/>
    <w:rsid w:val="00870288"/>
    <w:rsid w:val="00870BB9"/>
    <w:rsid w:val="00871061"/>
    <w:rsid w:val="00871143"/>
    <w:rsid w:val="008711AA"/>
    <w:rsid w:val="008714BC"/>
    <w:rsid w:val="008714BD"/>
    <w:rsid w:val="008720E0"/>
    <w:rsid w:val="00872250"/>
    <w:rsid w:val="0087225E"/>
    <w:rsid w:val="00872335"/>
    <w:rsid w:val="00872367"/>
    <w:rsid w:val="0087297E"/>
    <w:rsid w:val="00872CA3"/>
    <w:rsid w:val="0087348E"/>
    <w:rsid w:val="00873613"/>
    <w:rsid w:val="00873636"/>
    <w:rsid w:val="008737B5"/>
    <w:rsid w:val="0087430C"/>
    <w:rsid w:val="0087496E"/>
    <w:rsid w:val="00874FE6"/>
    <w:rsid w:val="0087509D"/>
    <w:rsid w:val="00875270"/>
    <w:rsid w:val="0087582D"/>
    <w:rsid w:val="008758D0"/>
    <w:rsid w:val="00875F61"/>
    <w:rsid w:val="0087606B"/>
    <w:rsid w:val="00876384"/>
    <w:rsid w:val="0087691A"/>
    <w:rsid w:val="00876A48"/>
    <w:rsid w:val="008772F3"/>
    <w:rsid w:val="00877328"/>
    <w:rsid w:val="00877350"/>
    <w:rsid w:val="0087742E"/>
    <w:rsid w:val="00877633"/>
    <w:rsid w:val="008777C2"/>
    <w:rsid w:val="00877863"/>
    <w:rsid w:val="00877D73"/>
    <w:rsid w:val="00877F3C"/>
    <w:rsid w:val="00880271"/>
    <w:rsid w:val="00880367"/>
    <w:rsid w:val="0088036A"/>
    <w:rsid w:val="008803CC"/>
    <w:rsid w:val="00880442"/>
    <w:rsid w:val="00880445"/>
    <w:rsid w:val="00880AB5"/>
    <w:rsid w:val="00880C57"/>
    <w:rsid w:val="008811E6"/>
    <w:rsid w:val="00881701"/>
    <w:rsid w:val="00881853"/>
    <w:rsid w:val="00881B87"/>
    <w:rsid w:val="00881CBC"/>
    <w:rsid w:val="00881EC6"/>
    <w:rsid w:val="008821A4"/>
    <w:rsid w:val="0088254E"/>
    <w:rsid w:val="008828A0"/>
    <w:rsid w:val="00883156"/>
    <w:rsid w:val="0088351F"/>
    <w:rsid w:val="00883679"/>
    <w:rsid w:val="008837FE"/>
    <w:rsid w:val="00883888"/>
    <w:rsid w:val="00883A79"/>
    <w:rsid w:val="00883C6F"/>
    <w:rsid w:val="00883E11"/>
    <w:rsid w:val="0088426D"/>
    <w:rsid w:val="00884538"/>
    <w:rsid w:val="00884B98"/>
    <w:rsid w:val="00884D7D"/>
    <w:rsid w:val="0088507B"/>
    <w:rsid w:val="00885306"/>
    <w:rsid w:val="008858C3"/>
    <w:rsid w:val="00885ACB"/>
    <w:rsid w:val="00885C4A"/>
    <w:rsid w:val="00885FE6"/>
    <w:rsid w:val="008861C0"/>
    <w:rsid w:val="0088688A"/>
    <w:rsid w:val="00886CB8"/>
    <w:rsid w:val="008872EF"/>
    <w:rsid w:val="00887567"/>
    <w:rsid w:val="00887D63"/>
    <w:rsid w:val="00887DC3"/>
    <w:rsid w:val="00887DCE"/>
    <w:rsid w:val="00887DE3"/>
    <w:rsid w:val="00887DFB"/>
    <w:rsid w:val="00887EE6"/>
    <w:rsid w:val="008902D6"/>
    <w:rsid w:val="008905EB"/>
    <w:rsid w:val="00890996"/>
    <w:rsid w:val="00890BC0"/>
    <w:rsid w:val="008910E0"/>
    <w:rsid w:val="008913F3"/>
    <w:rsid w:val="00891AE6"/>
    <w:rsid w:val="00891BA0"/>
    <w:rsid w:val="00891C10"/>
    <w:rsid w:val="0089225F"/>
    <w:rsid w:val="0089249A"/>
    <w:rsid w:val="008924FE"/>
    <w:rsid w:val="0089254B"/>
    <w:rsid w:val="00892767"/>
    <w:rsid w:val="00892897"/>
    <w:rsid w:val="008928EA"/>
    <w:rsid w:val="008933C1"/>
    <w:rsid w:val="00893A25"/>
    <w:rsid w:val="00894343"/>
    <w:rsid w:val="008943B4"/>
    <w:rsid w:val="008944C5"/>
    <w:rsid w:val="008944CC"/>
    <w:rsid w:val="008946DC"/>
    <w:rsid w:val="00894DB6"/>
    <w:rsid w:val="00894F11"/>
    <w:rsid w:val="00895008"/>
    <w:rsid w:val="0089543B"/>
    <w:rsid w:val="00895978"/>
    <w:rsid w:val="00895BAF"/>
    <w:rsid w:val="0089615B"/>
    <w:rsid w:val="00896752"/>
    <w:rsid w:val="0089688E"/>
    <w:rsid w:val="00896AEB"/>
    <w:rsid w:val="00896B93"/>
    <w:rsid w:val="00896E1A"/>
    <w:rsid w:val="00896E7F"/>
    <w:rsid w:val="008977D8"/>
    <w:rsid w:val="0089781C"/>
    <w:rsid w:val="00897FC4"/>
    <w:rsid w:val="008A00DE"/>
    <w:rsid w:val="008A01B0"/>
    <w:rsid w:val="008A022E"/>
    <w:rsid w:val="008A0440"/>
    <w:rsid w:val="008A0615"/>
    <w:rsid w:val="008A08C0"/>
    <w:rsid w:val="008A0C24"/>
    <w:rsid w:val="008A0DEF"/>
    <w:rsid w:val="008A1085"/>
    <w:rsid w:val="008A1222"/>
    <w:rsid w:val="008A141A"/>
    <w:rsid w:val="008A1728"/>
    <w:rsid w:val="008A197B"/>
    <w:rsid w:val="008A1A39"/>
    <w:rsid w:val="008A1B37"/>
    <w:rsid w:val="008A2272"/>
    <w:rsid w:val="008A22D1"/>
    <w:rsid w:val="008A26D5"/>
    <w:rsid w:val="008A2F0B"/>
    <w:rsid w:val="008A31CE"/>
    <w:rsid w:val="008A365A"/>
    <w:rsid w:val="008A3667"/>
    <w:rsid w:val="008A3E4A"/>
    <w:rsid w:val="008A4014"/>
    <w:rsid w:val="008A45E6"/>
    <w:rsid w:val="008A49E3"/>
    <w:rsid w:val="008A4A86"/>
    <w:rsid w:val="008A4E93"/>
    <w:rsid w:val="008A4F6F"/>
    <w:rsid w:val="008A51C2"/>
    <w:rsid w:val="008A52B0"/>
    <w:rsid w:val="008A53DE"/>
    <w:rsid w:val="008A5764"/>
    <w:rsid w:val="008A5C24"/>
    <w:rsid w:val="008A5F8E"/>
    <w:rsid w:val="008A620F"/>
    <w:rsid w:val="008A62AB"/>
    <w:rsid w:val="008A62BD"/>
    <w:rsid w:val="008A6917"/>
    <w:rsid w:val="008A6AC5"/>
    <w:rsid w:val="008A6CE6"/>
    <w:rsid w:val="008A70E3"/>
    <w:rsid w:val="008A71C4"/>
    <w:rsid w:val="008B00E9"/>
    <w:rsid w:val="008B0163"/>
    <w:rsid w:val="008B05AC"/>
    <w:rsid w:val="008B0639"/>
    <w:rsid w:val="008B0AFF"/>
    <w:rsid w:val="008B0B8F"/>
    <w:rsid w:val="008B0FC9"/>
    <w:rsid w:val="008B136C"/>
    <w:rsid w:val="008B13E6"/>
    <w:rsid w:val="008B15C8"/>
    <w:rsid w:val="008B22D5"/>
    <w:rsid w:val="008B2629"/>
    <w:rsid w:val="008B292F"/>
    <w:rsid w:val="008B2B3B"/>
    <w:rsid w:val="008B2F7E"/>
    <w:rsid w:val="008B368A"/>
    <w:rsid w:val="008B3A95"/>
    <w:rsid w:val="008B3D45"/>
    <w:rsid w:val="008B3D6C"/>
    <w:rsid w:val="008B3E07"/>
    <w:rsid w:val="008B3EBB"/>
    <w:rsid w:val="008B43FD"/>
    <w:rsid w:val="008B44DE"/>
    <w:rsid w:val="008B46F8"/>
    <w:rsid w:val="008B474D"/>
    <w:rsid w:val="008B4C8C"/>
    <w:rsid w:val="008B5056"/>
    <w:rsid w:val="008B5891"/>
    <w:rsid w:val="008B59AE"/>
    <w:rsid w:val="008B619E"/>
    <w:rsid w:val="008B643B"/>
    <w:rsid w:val="008B6B71"/>
    <w:rsid w:val="008B7125"/>
    <w:rsid w:val="008B72BB"/>
    <w:rsid w:val="008B7627"/>
    <w:rsid w:val="008B771E"/>
    <w:rsid w:val="008B7796"/>
    <w:rsid w:val="008B78AD"/>
    <w:rsid w:val="008B7A6A"/>
    <w:rsid w:val="008B7E3F"/>
    <w:rsid w:val="008C045A"/>
    <w:rsid w:val="008C05CF"/>
    <w:rsid w:val="008C067A"/>
    <w:rsid w:val="008C0837"/>
    <w:rsid w:val="008C0921"/>
    <w:rsid w:val="008C0C0A"/>
    <w:rsid w:val="008C154E"/>
    <w:rsid w:val="008C175C"/>
    <w:rsid w:val="008C17AE"/>
    <w:rsid w:val="008C1811"/>
    <w:rsid w:val="008C1AEB"/>
    <w:rsid w:val="008C1B02"/>
    <w:rsid w:val="008C1CD6"/>
    <w:rsid w:val="008C1D51"/>
    <w:rsid w:val="008C1EDC"/>
    <w:rsid w:val="008C25E0"/>
    <w:rsid w:val="008C2C7B"/>
    <w:rsid w:val="008C2CCC"/>
    <w:rsid w:val="008C2E1C"/>
    <w:rsid w:val="008C3521"/>
    <w:rsid w:val="008C369A"/>
    <w:rsid w:val="008C3756"/>
    <w:rsid w:val="008C3B02"/>
    <w:rsid w:val="008C3E11"/>
    <w:rsid w:val="008C4117"/>
    <w:rsid w:val="008C45E3"/>
    <w:rsid w:val="008C46A3"/>
    <w:rsid w:val="008C4978"/>
    <w:rsid w:val="008C59C2"/>
    <w:rsid w:val="008C5D9B"/>
    <w:rsid w:val="008C6199"/>
    <w:rsid w:val="008C6312"/>
    <w:rsid w:val="008C67A3"/>
    <w:rsid w:val="008C68AA"/>
    <w:rsid w:val="008C6DFF"/>
    <w:rsid w:val="008C6E24"/>
    <w:rsid w:val="008C7538"/>
    <w:rsid w:val="008C78A0"/>
    <w:rsid w:val="008C7B50"/>
    <w:rsid w:val="008D035D"/>
    <w:rsid w:val="008D05FC"/>
    <w:rsid w:val="008D09C9"/>
    <w:rsid w:val="008D0BB7"/>
    <w:rsid w:val="008D0DB4"/>
    <w:rsid w:val="008D12E4"/>
    <w:rsid w:val="008D1425"/>
    <w:rsid w:val="008D1A7B"/>
    <w:rsid w:val="008D1E27"/>
    <w:rsid w:val="008D242A"/>
    <w:rsid w:val="008D26D1"/>
    <w:rsid w:val="008D27F3"/>
    <w:rsid w:val="008D2D73"/>
    <w:rsid w:val="008D359D"/>
    <w:rsid w:val="008D3857"/>
    <w:rsid w:val="008D38A1"/>
    <w:rsid w:val="008D39EF"/>
    <w:rsid w:val="008D3BCF"/>
    <w:rsid w:val="008D3FA4"/>
    <w:rsid w:val="008D41DA"/>
    <w:rsid w:val="008D43DA"/>
    <w:rsid w:val="008D4B98"/>
    <w:rsid w:val="008D4E0B"/>
    <w:rsid w:val="008D4E9B"/>
    <w:rsid w:val="008D513C"/>
    <w:rsid w:val="008D5195"/>
    <w:rsid w:val="008D5523"/>
    <w:rsid w:val="008D5BF3"/>
    <w:rsid w:val="008D5DD5"/>
    <w:rsid w:val="008D636B"/>
    <w:rsid w:val="008D657D"/>
    <w:rsid w:val="008D689E"/>
    <w:rsid w:val="008D6A58"/>
    <w:rsid w:val="008D71AB"/>
    <w:rsid w:val="008D71FF"/>
    <w:rsid w:val="008D73A2"/>
    <w:rsid w:val="008D73DB"/>
    <w:rsid w:val="008D7580"/>
    <w:rsid w:val="008D7600"/>
    <w:rsid w:val="008D766C"/>
    <w:rsid w:val="008D7975"/>
    <w:rsid w:val="008D7A13"/>
    <w:rsid w:val="008D7BB3"/>
    <w:rsid w:val="008D7EC4"/>
    <w:rsid w:val="008D7FA3"/>
    <w:rsid w:val="008E0035"/>
    <w:rsid w:val="008E08B3"/>
    <w:rsid w:val="008E0C27"/>
    <w:rsid w:val="008E15FA"/>
    <w:rsid w:val="008E1AAD"/>
    <w:rsid w:val="008E1F8C"/>
    <w:rsid w:val="008E27E5"/>
    <w:rsid w:val="008E2AF7"/>
    <w:rsid w:val="008E313F"/>
    <w:rsid w:val="008E3392"/>
    <w:rsid w:val="008E344D"/>
    <w:rsid w:val="008E346F"/>
    <w:rsid w:val="008E3A56"/>
    <w:rsid w:val="008E3B2D"/>
    <w:rsid w:val="008E3F33"/>
    <w:rsid w:val="008E44E9"/>
    <w:rsid w:val="008E4629"/>
    <w:rsid w:val="008E4BCB"/>
    <w:rsid w:val="008E4FD8"/>
    <w:rsid w:val="008E50A7"/>
    <w:rsid w:val="008E552E"/>
    <w:rsid w:val="008E57DF"/>
    <w:rsid w:val="008E5B22"/>
    <w:rsid w:val="008E5C8C"/>
    <w:rsid w:val="008E5F3C"/>
    <w:rsid w:val="008E60AF"/>
    <w:rsid w:val="008E6157"/>
    <w:rsid w:val="008E6303"/>
    <w:rsid w:val="008E732B"/>
    <w:rsid w:val="008E7331"/>
    <w:rsid w:val="008E76C2"/>
    <w:rsid w:val="008E77C2"/>
    <w:rsid w:val="008E7927"/>
    <w:rsid w:val="008E7942"/>
    <w:rsid w:val="008E7C11"/>
    <w:rsid w:val="008F0303"/>
    <w:rsid w:val="008F0517"/>
    <w:rsid w:val="008F06CB"/>
    <w:rsid w:val="008F0AE7"/>
    <w:rsid w:val="008F0F97"/>
    <w:rsid w:val="008F1355"/>
    <w:rsid w:val="008F1386"/>
    <w:rsid w:val="008F1603"/>
    <w:rsid w:val="008F163F"/>
    <w:rsid w:val="008F1AE0"/>
    <w:rsid w:val="008F1B64"/>
    <w:rsid w:val="008F1C35"/>
    <w:rsid w:val="008F1C86"/>
    <w:rsid w:val="008F1E74"/>
    <w:rsid w:val="008F2098"/>
    <w:rsid w:val="008F21E4"/>
    <w:rsid w:val="008F24BC"/>
    <w:rsid w:val="008F289B"/>
    <w:rsid w:val="008F2B1B"/>
    <w:rsid w:val="008F2BC1"/>
    <w:rsid w:val="008F2C70"/>
    <w:rsid w:val="008F31AF"/>
    <w:rsid w:val="008F35F1"/>
    <w:rsid w:val="008F38BA"/>
    <w:rsid w:val="008F39A0"/>
    <w:rsid w:val="008F3CB6"/>
    <w:rsid w:val="008F3D77"/>
    <w:rsid w:val="008F3F2D"/>
    <w:rsid w:val="008F405E"/>
    <w:rsid w:val="008F4064"/>
    <w:rsid w:val="008F4366"/>
    <w:rsid w:val="008F44BD"/>
    <w:rsid w:val="008F46EC"/>
    <w:rsid w:val="008F4CAF"/>
    <w:rsid w:val="008F5020"/>
    <w:rsid w:val="008F54F6"/>
    <w:rsid w:val="008F54FA"/>
    <w:rsid w:val="008F565B"/>
    <w:rsid w:val="008F5709"/>
    <w:rsid w:val="008F5CE1"/>
    <w:rsid w:val="008F5EBC"/>
    <w:rsid w:val="008F60F4"/>
    <w:rsid w:val="008F620A"/>
    <w:rsid w:val="008F62C1"/>
    <w:rsid w:val="008F67B4"/>
    <w:rsid w:val="008F68C2"/>
    <w:rsid w:val="008F6C9A"/>
    <w:rsid w:val="008F6E3E"/>
    <w:rsid w:val="008F6E81"/>
    <w:rsid w:val="008F70AA"/>
    <w:rsid w:val="008F76DB"/>
    <w:rsid w:val="008F7880"/>
    <w:rsid w:val="008F798F"/>
    <w:rsid w:val="008F7CBC"/>
    <w:rsid w:val="008F7E89"/>
    <w:rsid w:val="008F7F10"/>
    <w:rsid w:val="0090026C"/>
    <w:rsid w:val="0090056B"/>
    <w:rsid w:val="009013DD"/>
    <w:rsid w:val="00901D78"/>
    <w:rsid w:val="00901DE0"/>
    <w:rsid w:val="00902702"/>
    <w:rsid w:val="009027C2"/>
    <w:rsid w:val="009031E9"/>
    <w:rsid w:val="009033D7"/>
    <w:rsid w:val="0090353F"/>
    <w:rsid w:val="00903634"/>
    <w:rsid w:val="0090366A"/>
    <w:rsid w:val="0090368D"/>
    <w:rsid w:val="00903C4F"/>
    <w:rsid w:val="00903CC6"/>
    <w:rsid w:val="00903ED1"/>
    <w:rsid w:val="009042A8"/>
    <w:rsid w:val="0090457B"/>
    <w:rsid w:val="009047BC"/>
    <w:rsid w:val="009047FD"/>
    <w:rsid w:val="009048AA"/>
    <w:rsid w:val="00904D14"/>
    <w:rsid w:val="00905024"/>
    <w:rsid w:val="00905669"/>
    <w:rsid w:val="009060CC"/>
    <w:rsid w:val="0090632C"/>
    <w:rsid w:val="00906B9F"/>
    <w:rsid w:val="00906C2E"/>
    <w:rsid w:val="00906E9C"/>
    <w:rsid w:val="00907312"/>
    <w:rsid w:val="00907574"/>
    <w:rsid w:val="009078D7"/>
    <w:rsid w:val="0090795E"/>
    <w:rsid w:val="009100DE"/>
    <w:rsid w:val="0091016E"/>
    <w:rsid w:val="009101C8"/>
    <w:rsid w:val="009103E8"/>
    <w:rsid w:val="0091049E"/>
    <w:rsid w:val="00910939"/>
    <w:rsid w:val="00910A4C"/>
    <w:rsid w:val="00910F64"/>
    <w:rsid w:val="00910FE9"/>
    <w:rsid w:val="009111E7"/>
    <w:rsid w:val="0091128D"/>
    <w:rsid w:val="00911683"/>
    <w:rsid w:val="009117CA"/>
    <w:rsid w:val="009121A8"/>
    <w:rsid w:val="0091264D"/>
    <w:rsid w:val="00912B80"/>
    <w:rsid w:val="00912C8E"/>
    <w:rsid w:val="00913246"/>
    <w:rsid w:val="009132B4"/>
    <w:rsid w:val="00913343"/>
    <w:rsid w:val="00913398"/>
    <w:rsid w:val="009135E7"/>
    <w:rsid w:val="0091377B"/>
    <w:rsid w:val="00914312"/>
    <w:rsid w:val="009143D6"/>
    <w:rsid w:val="0091444A"/>
    <w:rsid w:val="00915041"/>
    <w:rsid w:val="0091522B"/>
    <w:rsid w:val="00915290"/>
    <w:rsid w:val="009157AD"/>
    <w:rsid w:val="009160E2"/>
    <w:rsid w:val="009161B0"/>
    <w:rsid w:val="00916608"/>
    <w:rsid w:val="009167F5"/>
    <w:rsid w:val="009174F1"/>
    <w:rsid w:val="009179B1"/>
    <w:rsid w:val="00917B9E"/>
    <w:rsid w:val="00917CA1"/>
    <w:rsid w:val="00917D83"/>
    <w:rsid w:val="009200EF"/>
    <w:rsid w:val="00920484"/>
    <w:rsid w:val="00920612"/>
    <w:rsid w:val="00920899"/>
    <w:rsid w:val="009208C5"/>
    <w:rsid w:val="00920BDA"/>
    <w:rsid w:val="00921158"/>
    <w:rsid w:val="00921461"/>
    <w:rsid w:val="009215DB"/>
    <w:rsid w:val="00921A77"/>
    <w:rsid w:val="00921F8C"/>
    <w:rsid w:val="00922039"/>
    <w:rsid w:val="009222E7"/>
    <w:rsid w:val="009224EC"/>
    <w:rsid w:val="00922563"/>
    <w:rsid w:val="009225C7"/>
    <w:rsid w:val="0092268D"/>
    <w:rsid w:val="00922695"/>
    <w:rsid w:val="00922E6C"/>
    <w:rsid w:val="00923194"/>
    <w:rsid w:val="00923283"/>
    <w:rsid w:val="00923344"/>
    <w:rsid w:val="00923365"/>
    <w:rsid w:val="009235C7"/>
    <w:rsid w:val="009237F5"/>
    <w:rsid w:val="0092398D"/>
    <w:rsid w:val="00924725"/>
    <w:rsid w:val="00924883"/>
    <w:rsid w:val="00924887"/>
    <w:rsid w:val="00924B16"/>
    <w:rsid w:val="00924C19"/>
    <w:rsid w:val="0092570D"/>
    <w:rsid w:val="00925714"/>
    <w:rsid w:val="00925800"/>
    <w:rsid w:val="009259A5"/>
    <w:rsid w:val="00925E8A"/>
    <w:rsid w:val="00926000"/>
    <w:rsid w:val="009260C4"/>
    <w:rsid w:val="009261E1"/>
    <w:rsid w:val="00926298"/>
    <w:rsid w:val="00926A99"/>
    <w:rsid w:val="00926DE6"/>
    <w:rsid w:val="00926FBC"/>
    <w:rsid w:val="00926FD2"/>
    <w:rsid w:val="009274BC"/>
    <w:rsid w:val="00927567"/>
    <w:rsid w:val="00927B00"/>
    <w:rsid w:val="00927E74"/>
    <w:rsid w:val="00927FAD"/>
    <w:rsid w:val="00930392"/>
    <w:rsid w:val="0093063F"/>
    <w:rsid w:val="009306FF"/>
    <w:rsid w:val="009307CA"/>
    <w:rsid w:val="009310BB"/>
    <w:rsid w:val="00931949"/>
    <w:rsid w:val="00931DAE"/>
    <w:rsid w:val="00931E77"/>
    <w:rsid w:val="00931F42"/>
    <w:rsid w:val="00932301"/>
    <w:rsid w:val="00932D17"/>
    <w:rsid w:val="00933284"/>
    <w:rsid w:val="009332D3"/>
    <w:rsid w:val="009334E3"/>
    <w:rsid w:val="0093380B"/>
    <w:rsid w:val="00933B54"/>
    <w:rsid w:val="00933C60"/>
    <w:rsid w:val="009340D4"/>
    <w:rsid w:val="0093416C"/>
    <w:rsid w:val="0093423E"/>
    <w:rsid w:val="009342F9"/>
    <w:rsid w:val="00934327"/>
    <w:rsid w:val="00934987"/>
    <w:rsid w:val="00934D0B"/>
    <w:rsid w:val="00934ED6"/>
    <w:rsid w:val="00934FDB"/>
    <w:rsid w:val="009351DC"/>
    <w:rsid w:val="00935415"/>
    <w:rsid w:val="0093576B"/>
    <w:rsid w:val="009358A1"/>
    <w:rsid w:val="00935AFC"/>
    <w:rsid w:val="00935E3E"/>
    <w:rsid w:val="0093655A"/>
    <w:rsid w:val="009368E5"/>
    <w:rsid w:val="00936AC2"/>
    <w:rsid w:val="00936E86"/>
    <w:rsid w:val="00937127"/>
    <w:rsid w:val="00937193"/>
    <w:rsid w:val="009373E9"/>
    <w:rsid w:val="009375E2"/>
    <w:rsid w:val="009379B0"/>
    <w:rsid w:val="00937BFD"/>
    <w:rsid w:val="00937DBC"/>
    <w:rsid w:val="00940230"/>
    <w:rsid w:val="00940407"/>
    <w:rsid w:val="00940F6C"/>
    <w:rsid w:val="009410A7"/>
    <w:rsid w:val="009410E0"/>
    <w:rsid w:val="009412D5"/>
    <w:rsid w:val="009416E6"/>
    <w:rsid w:val="00941BA8"/>
    <w:rsid w:val="00941C42"/>
    <w:rsid w:val="00941D0F"/>
    <w:rsid w:val="00942891"/>
    <w:rsid w:val="009428A2"/>
    <w:rsid w:val="0094298C"/>
    <w:rsid w:val="00942AE9"/>
    <w:rsid w:val="00943540"/>
    <w:rsid w:val="009437FB"/>
    <w:rsid w:val="00943842"/>
    <w:rsid w:val="009438B8"/>
    <w:rsid w:val="00943EA7"/>
    <w:rsid w:val="00943F0D"/>
    <w:rsid w:val="009444B6"/>
    <w:rsid w:val="00944B2F"/>
    <w:rsid w:val="00944E07"/>
    <w:rsid w:val="00944F21"/>
    <w:rsid w:val="00945146"/>
    <w:rsid w:val="00946613"/>
    <w:rsid w:val="00946DEE"/>
    <w:rsid w:val="0094713E"/>
    <w:rsid w:val="009474A7"/>
    <w:rsid w:val="009478D6"/>
    <w:rsid w:val="00947C0E"/>
    <w:rsid w:val="009501CE"/>
    <w:rsid w:val="00950390"/>
    <w:rsid w:val="009503D2"/>
    <w:rsid w:val="009504FF"/>
    <w:rsid w:val="00950528"/>
    <w:rsid w:val="009507D5"/>
    <w:rsid w:val="0095118D"/>
    <w:rsid w:val="009515D7"/>
    <w:rsid w:val="00951B69"/>
    <w:rsid w:val="00951D75"/>
    <w:rsid w:val="00951FDD"/>
    <w:rsid w:val="009520B1"/>
    <w:rsid w:val="009520FA"/>
    <w:rsid w:val="00952539"/>
    <w:rsid w:val="0095254F"/>
    <w:rsid w:val="0095261C"/>
    <w:rsid w:val="00952A8B"/>
    <w:rsid w:val="00952DCB"/>
    <w:rsid w:val="0095340B"/>
    <w:rsid w:val="00953410"/>
    <w:rsid w:val="0095392A"/>
    <w:rsid w:val="00953A93"/>
    <w:rsid w:val="00953C7A"/>
    <w:rsid w:val="00953C7F"/>
    <w:rsid w:val="00954272"/>
    <w:rsid w:val="0095462F"/>
    <w:rsid w:val="00954646"/>
    <w:rsid w:val="00954C74"/>
    <w:rsid w:val="00954E53"/>
    <w:rsid w:val="0095525A"/>
    <w:rsid w:val="00955278"/>
    <w:rsid w:val="0095605A"/>
    <w:rsid w:val="009560FF"/>
    <w:rsid w:val="0095648B"/>
    <w:rsid w:val="00956944"/>
    <w:rsid w:val="00957232"/>
    <w:rsid w:val="00957372"/>
    <w:rsid w:val="00957573"/>
    <w:rsid w:val="00957A5E"/>
    <w:rsid w:val="00957CB0"/>
    <w:rsid w:val="0096001B"/>
    <w:rsid w:val="00960029"/>
    <w:rsid w:val="0096005D"/>
    <w:rsid w:val="00960109"/>
    <w:rsid w:val="009604E3"/>
    <w:rsid w:val="0096062B"/>
    <w:rsid w:val="00960D85"/>
    <w:rsid w:val="0096135D"/>
    <w:rsid w:val="0096162C"/>
    <w:rsid w:val="009618D3"/>
    <w:rsid w:val="00961ABF"/>
    <w:rsid w:val="00961F45"/>
    <w:rsid w:val="00962490"/>
    <w:rsid w:val="0096278F"/>
    <w:rsid w:val="0096288E"/>
    <w:rsid w:val="00962EE3"/>
    <w:rsid w:val="00963283"/>
    <w:rsid w:val="009632A3"/>
    <w:rsid w:val="00963B16"/>
    <w:rsid w:val="00963F63"/>
    <w:rsid w:val="009644A5"/>
    <w:rsid w:val="00964780"/>
    <w:rsid w:val="009648F2"/>
    <w:rsid w:val="00964D91"/>
    <w:rsid w:val="00964E38"/>
    <w:rsid w:val="00965015"/>
    <w:rsid w:val="0096524C"/>
    <w:rsid w:val="00965423"/>
    <w:rsid w:val="009657E1"/>
    <w:rsid w:val="00965A0F"/>
    <w:rsid w:val="00965B3E"/>
    <w:rsid w:val="00966647"/>
    <w:rsid w:val="009669A2"/>
    <w:rsid w:val="00966BB4"/>
    <w:rsid w:val="00966E36"/>
    <w:rsid w:val="00966E3F"/>
    <w:rsid w:val="0096708A"/>
    <w:rsid w:val="009677B5"/>
    <w:rsid w:val="0096797F"/>
    <w:rsid w:val="00967AE3"/>
    <w:rsid w:val="00967D42"/>
    <w:rsid w:val="00970159"/>
    <w:rsid w:val="009702AB"/>
    <w:rsid w:val="009705AC"/>
    <w:rsid w:val="009707D0"/>
    <w:rsid w:val="00970CA8"/>
    <w:rsid w:val="00970DEE"/>
    <w:rsid w:val="009712AE"/>
    <w:rsid w:val="0097137B"/>
    <w:rsid w:val="009719CB"/>
    <w:rsid w:val="00971DD0"/>
    <w:rsid w:val="0097214C"/>
    <w:rsid w:val="00972174"/>
    <w:rsid w:val="009728FD"/>
    <w:rsid w:val="009729CB"/>
    <w:rsid w:val="00972A74"/>
    <w:rsid w:val="00972A85"/>
    <w:rsid w:val="00972AF0"/>
    <w:rsid w:val="00972B07"/>
    <w:rsid w:val="00972BB1"/>
    <w:rsid w:val="00972DCC"/>
    <w:rsid w:val="00972E81"/>
    <w:rsid w:val="00972F4C"/>
    <w:rsid w:val="0097328A"/>
    <w:rsid w:val="00973BF5"/>
    <w:rsid w:val="00973E93"/>
    <w:rsid w:val="00973EF2"/>
    <w:rsid w:val="0097440E"/>
    <w:rsid w:val="00974A4D"/>
    <w:rsid w:val="00974AE7"/>
    <w:rsid w:val="00974B2D"/>
    <w:rsid w:val="0097509A"/>
    <w:rsid w:val="0097512B"/>
    <w:rsid w:val="009752C2"/>
    <w:rsid w:val="00975413"/>
    <w:rsid w:val="00975440"/>
    <w:rsid w:val="009759AC"/>
    <w:rsid w:val="00975BEF"/>
    <w:rsid w:val="00975F18"/>
    <w:rsid w:val="0097623D"/>
    <w:rsid w:val="009762B5"/>
    <w:rsid w:val="00976A16"/>
    <w:rsid w:val="00976AC6"/>
    <w:rsid w:val="00976B3A"/>
    <w:rsid w:val="00976C12"/>
    <w:rsid w:val="00976CDD"/>
    <w:rsid w:val="00976D1E"/>
    <w:rsid w:val="0097755D"/>
    <w:rsid w:val="0097761F"/>
    <w:rsid w:val="00977C03"/>
    <w:rsid w:val="0098018A"/>
    <w:rsid w:val="009801E1"/>
    <w:rsid w:val="009802DC"/>
    <w:rsid w:val="0098040A"/>
    <w:rsid w:val="0098073D"/>
    <w:rsid w:val="0098075D"/>
    <w:rsid w:val="00980791"/>
    <w:rsid w:val="009808C9"/>
    <w:rsid w:val="00980CD1"/>
    <w:rsid w:val="00980EDB"/>
    <w:rsid w:val="00981C21"/>
    <w:rsid w:val="009821C7"/>
    <w:rsid w:val="0098220C"/>
    <w:rsid w:val="0098260F"/>
    <w:rsid w:val="0098292E"/>
    <w:rsid w:val="00982963"/>
    <w:rsid w:val="00983325"/>
    <w:rsid w:val="0098341C"/>
    <w:rsid w:val="00983446"/>
    <w:rsid w:val="0098386F"/>
    <w:rsid w:val="00983AF2"/>
    <w:rsid w:val="0098439B"/>
    <w:rsid w:val="00984400"/>
    <w:rsid w:val="009852FE"/>
    <w:rsid w:val="009855EA"/>
    <w:rsid w:val="009856DF"/>
    <w:rsid w:val="009856F6"/>
    <w:rsid w:val="00985BDC"/>
    <w:rsid w:val="00985C6D"/>
    <w:rsid w:val="00986004"/>
    <w:rsid w:val="0098634B"/>
    <w:rsid w:val="009868F8"/>
    <w:rsid w:val="00986937"/>
    <w:rsid w:val="00986BFA"/>
    <w:rsid w:val="0098736C"/>
    <w:rsid w:val="009873BF"/>
    <w:rsid w:val="00987807"/>
    <w:rsid w:val="009879C9"/>
    <w:rsid w:val="00987AD4"/>
    <w:rsid w:val="00987B6B"/>
    <w:rsid w:val="00987EF7"/>
    <w:rsid w:val="00990091"/>
    <w:rsid w:val="009903C7"/>
    <w:rsid w:val="009903FB"/>
    <w:rsid w:val="0099088D"/>
    <w:rsid w:val="00990A3E"/>
    <w:rsid w:val="00990A8D"/>
    <w:rsid w:val="00990FC7"/>
    <w:rsid w:val="00991148"/>
    <w:rsid w:val="009917A7"/>
    <w:rsid w:val="00991A8C"/>
    <w:rsid w:val="00991D63"/>
    <w:rsid w:val="009920D9"/>
    <w:rsid w:val="0099215A"/>
    <w:rsid w:val="00992CD0"/>
    <w:rsid w:val="0099367C"/>
    <w:rsid w:val="00993B8C"/>
    <w:rsid w:val="00994160"/>
    <w:rsid w:val="009945E0"/>
    <w:rsid w:val="009948FC"/>
    <w:rsid w:val="00994B5A"/>
    <w:rsid w:val="00994F70"/>
    <w:rsid w:val="00995213"/>
    <w:rsid w:val="00995245"/>
    <w:rsid w:val="0099596C"/>
    <w:rsid w:val="00995AF1"/>
    <w:rsid w:val="00995CDE"/>
    <w:rsid w:val="00995DC0"/>
    <w:rsid w:val="0099609B"/>
    <w:rsid w:val="009960D3"/>
    <w:rsid w:val="00996361"/>
    <w:rsid w:val="00996573"/>
    <w:rsid w:val="00996685"/>
    <w:rsid w:val="00996768"/>
    <w:rsid w:val="00996793"/>
    <w:rsid w:val="00996CA7"/>
    <w:rsid w:val="00996E54"/>
    <w:rsid w:val="009970B8"/>
    <w:rsid w:val="0099716A"/>
    <w:rsid w:val="00997544"/>
    <w:rsid w:val="009977AF"/>
    <w:rsid w:val="00997866"/>
    <w:rsid w:val="00997880"/>
    <w:rsid w:val="009979C5"/>
    <w:rsid w:val="00997B86"/>
    <w:rsid w:val="00997D53"/>
    <w:rsid w:val="009A04AC"/>
    <w:rsid w:val="009A063A"/>
    <w:rsid w:val="009A0DFA"/>
    <w:rsid w:val="009A0FBE"/>
    <w:rsid w:val="009A178F"/>
    <w:rsid w:val="009A183F"/>
    <w:rsid w:val="009A1AB2"/>
    <w:rsid w:val="009A1BB9"/>
    <w:rsid w:val="009A1E9B"/>
    <w:rsid w:val="009A23A7"/>
    <w:rsid w:val="009A2585"/>
    <w:rsid w:val="009A25D4"/>
    <w:rsid w:val="009A25E6"/>
    <w:rsid w:val="009A27D3"/>
    <w:rsid w:val="009A2B6B"/>
    <w:rsid w:val="009A2F24"/>
    <w:rsid w:val="009A33D6"/>
    <w:rsid w:val="009A3928"/>
    <w:rsid w:val="009A3A74"/>
    <w:rsid w:val="009A42A4"/>
    <w:rsid w:val="009A4334"/>
    <w:rsid w:val="009A4809"/>
    <w:rsid w:val="009A4983"/>
    <w:rsid w:val="009A4988"/>
    <w:rsid w:val="009A4A11"/>
    <w:rsid w:val="009A4A41"/>
    <w:rsid w:val="009A4ECA"/>
    <w:rsid w:val="009A50DE"/>
    <w:rsid w:val="009A52F3"/>
    <w:rsid w:val="009A538D"/>
    <w:rsid w:val="009A5910"/>
    <w:rsid w:val="009A5BDF"/>
    <w:rsid w:val="009A679D"/>
    <w:rsid w:val="009A6A6C"/>
    <w:rsid w:val="009A6BAF"/>
    <w:rsid w:val="009A6E09"/>
    <w:rsid w:val="009A6F0E"/>
    <w:rsid w:val="009A6FBC"/>
    <w:rsid w:val="009A74A9"/>
    <w:rsid w:val="009A760E"/>
    <w:rsid w:val="009A766D"/>
    <w:rsid w:val="009A7963"/>
    <w:rsid w:val="009A79A6"/>
    <w:rsid w:val="009A7AAB"/>
    <w:rsid w:val="009A7BBC"/>
    <w:rsid w:val="009A7DF6"/>
    <w:rsid w:val="009A7F3B"/>
    <w:rsid w:val="009B037F"/>
    <w:rsid w:val="009B0620"/>
    <w:rsid w:val="009B0805"/>
    <w:rsid w:val="009B0DBC"/>
    <w:rsid w:val="009B229F"/>
    <w:rsid w:val="009B269F"/>
    <w:rsid w:val="009B3008"/>
    <w:rsid w:val="009B3541"/>
    <w:rsid w:val="009B3702"/>
    <w:rsid w:val="009B3749"/>
    <w:rsid w:val="009B374B"/>
    <w:rsid w:val="009B395D"/>
    <w:rsid w:val="009B3B87"/>
    <w:rsid w:val="009B3ECC"/>
    <w:rsid w:val="009B3ED2"/>
    <w:rsid w:val="009B4428"/>
    <w:rsid w:val="009B444D"/>
    <w:rsid w:val="009B49DD"/>
    <w:rsid w:val="009B5151"/>
    <w:rsid w:val="009B59D1"/>
    <w:rsid w:val="009B5A9F"/>
    <w:rsid w:val="009B5DD2"/>
    <w:rsid w:val="009B6435"/>
    <w:rsid w:val="009B64B6"/>
    <w:rsid w:val="009B6F47"/>
    <w:rsid w:val="009B7098"/>
    <w:rsid w:val="009B72B1"/>
    <w:rsid w:val="009B7BE8"/>
    <w:rsid w:val="009B7D78"/>
    <w:rsid w:val="009C04F3"/>
    <w:rsid w:val="009C0524"/>
    <w:rsid w:val="009C0695"/>
    <w:rsid w:val="009C0989"/>
    <w:rsid w:val="009C0CFE"/>
    <w:rsid w:val="009C0E81"/>
    <w:rsid w:val="009C1228"/>
    <w:rsid w:val="009C17E9"/>
    <w:rsid w:val="009C1A6A"/>
    <w:rsid w:val="009C1D3F"/>
    <w:rsid w:val="009C2BC5"/>
    <w:rsid w:val="009C2CC4"/>
    <w:rsid w:val="009C2CC5"/>
    <w:rsid w:val="009C2CCB"/>
    <w:rsid w:val="009C2DB2"/>
    <w:rsid w:val="009C314E"/>
    <w:rsid w:val="009C339B"/>
    <w:rsid w:val="009C387C"/>
    <w:rsid w:val="009C3CC4"/>
    <w:rsid w:val="009C41E2"/>
    <w:rsid w:val="009C4657"/>
    <w:rsid w:val="009C49BE"/>
    <w:rsid w:val="009C4D8E"/>
    <w:rsid w:val="009C4F0B"/>
    <w:rsid w:val="009C50ED"/>
    <w:rsid w:val="009C5264"/>
    <w:rsid w:val="009C5877"/>
    <w:rsid w:val="009C59C3"/>
    <w:rsid w:val="009C5A0F"/>
    <w:rsid w:val="009C5B13"/>
    <w:rsid w:val="009C5EB0"/>
    <w:rsid w:val="009C626B"/>
    <w:rsid w:val="009C629F"/>
    <w:rsid w:val="009C6342"/>
    <w:rsid w:val="009C643F"/>
    <w:rsid w:val="009C64EF"/>
    <w:rsid w:val="009C656E"/>
    <w:rsid w:val="009C6A38"/>
    <w:rsid w:val="009C6CF3"/>
    <w:rsid w:val="009C7636"/>
    <w:rsid w:val="009C782F"/>
    <w:rsid w:val="009D000E"/>
    <w:rsid w:val="009D01E6"/>
    <w:rsid w:val="009D05BD"/>
    <w:rsid w:val="009D062F"/>
    <w:rsid w:val="009D0655"/>
    <w:rsid w:val="009D07EE"/>
    <w:rsid w:val="009D084C"/>
    <w:rsid w:val="009D0A94"/>
    <w:rsid w:val="009D0F3D"/>
    <w:rsid w:val="009D101F"/>
    <w:rsid w:val="009D14D0"/>
    <w:rsid w:val="009D1550"/>
    <w:rsid w:val="009D1688"/>
    <w:rsid w:val="009D1B06"/>
    <w:rsid w:val="009D1C63"/>
    <w:rsid w:val="009D1DB2"/>
    <w:rsid w:val="009D2053"/>
    <w:rsid w:val="009D215E"/>
    <w:rsid w:val="009D2207"/>
    <w:rsid w:val="009D2664"/>
    <w:rsid w:val="009D27A8"/>
    <w:rsid w:val="009D2935"/>
    <w:rsid w:val="009D2CAD"/>
    <w:rsid w:val="009D2E47"/>
    <w:rsid w:val="009D2EF7"/>
    <w:rsid w:val="009D2F34"/>
    <w:rsid w:val="009D36DB"/>
    <w:rsid w:val="009D3B7C"/>
    <w:rsid w:val="009D3D2D"/>
    <w:rsid w:val="009D40B0"/>
    <w:rsid w:val="009D4579"/>
    <w:rsid w:val="009D4CF9"/>
    <w:rsid w:val="009D4FAA"/>
    <w:rsid w:val="009D50CC"/>
    <w:rsid w:val="009D53D0"/>
    <w:rsid w:val="009D5871"/>
    <w:rsid w:val="009D588B"/>
    <w:rsid w:val="009D5B50"/>
    <w:rsid w:val="009D5E52"/>
    <w:rsid w:val="009D5FED"/>
    <w:rsid w:val="009D60F2"/>
    <w:rsid w:val="009D6615"/>
    <w:rsid w:val="009D69B0"/>
    <w:rsid w:val="009D6B20"/>
    <w:rsid w:val="009D6F74"/>
    <w:rsid w:val="009D7361"/>
    <w:rsid w:val="009D7C45"/>
    <w:rsid w:val="009D7F59"/>
    <w:rsid w:val="009E041F"/>
    <w:rsid w:val="009E09B1"/>
    <w:rsid w:val="009E0B4E"/>
    <w:rsid w:val="009E0E59"/>
    <w:rsid w:val="009E13A4"/>
    <w:rsid w:val="009E1552"/>
    <w:rsid w:val="009E2023"/>
    <w:rsid w:val="009E2060"/>
    <w:rsid w:val="009E20AE"/>
    <w:rsid w:val="009E20E2"/>
    <w:rsid w:val="009E2141"/>
    <w:rsid w:val="009E2399"/>
    <w:rsid w:val="009E23E9"/>
    <w:rsid w:val="009E2625"/>
    <w:rsid w:val="009E26C3"/>
    <w:rsid w:val="009E2B89"/>
    <w:rsid w:val="009E3723"/>
    <w:rsid w:val="009E397B"/>
    <w:rsid w:val="009E3B7B"/>
    <w:rsid w:val="009E3DCA"/>
    <w:rsid w:val="009E3DD8"/>
    <w:rsid w:val="009E3E26"/>
    <w:rsid w:val="009E3FC2"/>
    <w:rsid w:val="009E4231"/>
    <w:rsid w:val="009E4A3A"/>
    <w:rsid w:val="009E4D53"/>
    <w:rsid w:val="009E4E14"/>
    <w:rsid w:val="009E544B"/>
    <w:rsid w:val="009E5702"/>
    <w:rsid w:val="009E598F"/>
    <w:rsid w:val="009E59F2"/>
    <w:rsid w:val="009E5CF9"/>
    <w:rsid w:val="009E6564"/>
    <w:rsid w:val="009E6BCA"/>
    <w:rsid w:val="009E6C5E"/>
    <w:rsid w:val="009E6F5E"/>
    <w:rsid w:val="009E6FBC"/>
    <w:rsid w:val="009E703E"/>
    <w:rsid w:val="009E738F"/>
    <w:rsid w:val="009E775D"/>
    <w:rsid w:val="009E77DD"/>
    <w:rsid w:val="009E7861"/>
    <w:rsid w:val="009F0477"/>
    <w:rsid w:val="009F0593"/>
    <w:rsid w:val="009F0637"/>
    <w:rsid w:val="009F1E3B"/>
    <w:rsid w:val="009F23C7"/>
    <w:rsid w:val="009F3483"/>
    <w:rsid w:val="009F3873"/>
    <w:rsid w:val="009F3C8C"/>
    <w:rsid w:val="009F3C96"/>
    <w:rsid w:val="009F3EEF"/>
    <w:rsid w:val="009F41C4"/>
    <w:rsid w:val="009F427C"/>
    <w:rsid w:val="009F4583"/>
    <w:rsid w:val="009F4776"/>
    <w:rsid w:val="009F4864"/>
    <w:rsid w:val="009F4880"/>
    <w:rsid w:val="009F4B72"/>
    <w:rsid w:val="009F4C2C"/>
    <w:rsid w:val="009F5145"/>
    <w:rsid w:val="009F53F2"/>
    <w:rsid w:val="009F5782"/>
    <w:rsid w:val="009F581B"/>
    <w:rsid w:val="009F5AA7"/>
    <w:rsid w:val="009F5BFE"/>
    <w:rsid w:val="009F5D62"/>
    <w:rsid w:val="009F61F1"/>
    <w:rsid w:val="009F672B"/>
    <w:rsid w:val="009F6E8B"/>
    <w:rsid w:val="009F7071"/>
    <w:rsid w:val="009F70E0"/>
    <w:rsid w:val="009F74A7"/>
    <w:rsid w:val="009F74D6"/>
    <w:rsid w:val="009F79F3"/>
    <w:rsid w:val="009F7A62"/>
    <w:rsid w:val="009F7AE3"/>
    <w:rsid w:val="009F7C7C"/>
    <w:rsid w:val="009F7DBA"/>
    <w:rsid w:val="00A003B1"/>
    <w:rsid w:val="00A008A4"/>
    <w:rsid w:val="00A00E19"/>
    <w:rsid w:val="00A00E2F"/>
    <w:rsid w:val="00A0182D"/>
    <w:rsid w:val="00A01B02"/>
    <w:rsid w:val="00A01B40"/>
    <w:rsid w:val="00A01D9C"/>
    <w:rsid w:val="00A02192"/>
    <w:rsid w:val="00A02FF2"/>
    <w:rsid w:val="00A03303"/>
    <w:rsid w:val="00A0337B"/>
    <w:rsid w:val="00A0338E"/>
    <w:rsid w:val="00A037BF"/>
    <w:rsid w:val="00A03B80"/>
    <w:rsid w:val="00A03B90"/>
    <w:rsid w:val="00A03D44"/>
    <w:rsid w:val="00A041FC"/>
    <w:rsid w:val="00A044E4"/>
    <w:rsid w:val="00A0482F"/>
    <w:rsid w:val="00A04B71"/>
    <w:rsid w:val="00A0532B"/>
    <w:rsid w:val="00A053A9"/>
    <w:rsid w:val="00A0553F"/>
    <w:rsid w:val="00A058BB"/>
    <w:rsid w:val="00A05DAE"/>
    <w:rsid w:val="00A05ECB"/>
    <w:rsid w:val="00A060E8"/>
    <w:rsid w:val="00A0634D"/>
    <w:rsid w:val="00A064F7"/>
    <w:rsid w:val="00A067A2"/>
    <w:rsid w:val="00A06B7C"/>
    <w:rsid w:val="00A06CE6"/>
    <w:rsid w:val="00A072A6"/>
    <w:rsid w:val="00A07303"/>
    <w:rsid w:val="00A0745E"/>
    <w:rsid w:val="00A07511"/>
    <w:rsid w:val="00A07BE2"/>
    <w:rsid w:val="00A10076"/>
    <w:rsid w:val="00A1040A"/>
    <w:rsid w:val="00A10580"/>
    <w:rsid w:val="00A1071D"/>
    <w:rsid w:val="00A108AE"/>
    <w:rsid w:val="00A10F5B"/>
    <w:rsid w:val="00A10F9D"/>
    <w:rsid w:val="00A10FE7"/>
    <w:rsid w:val="00A110C4"/>
    <w:rsid w:val="00A11164"/>
    <w:rsid w:val="00A112CD"/>
    <w:rsid w:val="00A1130A"/>
    <w:rsid w:val="00A11C0F"/>
    <w:rsid w:val="00A11D18"/>
    <w:rsid w:val="00A11DDF"/>
    <w:rsid w:val="00A11F71"/>
    <w:rsid w:val="00A11FEC"/>
    <w:rsid w:val="00A1208B"/>
    <w:rsid w:val="00A12991"/>
    <w:rsid w:val="00A12D25"/>
    <w:rsid w:val="00A12DC4"/>
    <w:rsid w:val="00A130CF"/>
    <w:rsid w:val="00A136D8"/>
    <w:rsid w:val="00A1384C"/>
    <w:rsid w:val="00A13B03"/>
    <w:rsid w:val="00A13B1A"/>
    <w:rsid w:val="00A13C12"/>
    <w:rsid w:val="00A13CE4"/>
    <w:rsid w:val="00A143DD"/>
    <w:rsid w:val="00A146A5"/>
    <w:rsid w:val="00A146D2"/>
    <w:rsid w:val="00A14C0A"/>
    <w:rsid w:val="00A14D6B"/>
    <w:rsid w:val="00A14ED6"/>
    <w:rsid w:val="00A15AFF"/>
    <w:rsid w:val="00A15D39"/>
    <w:rsid w:val="00A160D3"/>
    <w:rsid w:val="00A166C2"/>
    <w:rsid w:val="00A16963"/>
    <w:rsid w:val="00A17273"/>
    <w:rsid w:val="00A174CC"/>
    <w:rsid w:val="00A17860"/>
    <w:rsid w:val="00A17D61"/>
    <w:rsid w:val="00A17EA5"/>
    <w:rsid w:val="00A20247"/>
    <w:rsid w:val="00A204B3"/>
    <w:rsid w:val="00A207B1"/>
    <w:rsid w:val="00A208BC"/>
    <w:rsid w:val="00A20A92"/>
    <w:rsid w:val="00A20ED3"/>
    <w:rsid w:val="00A20F33"/>
    <w:rsid w:val="00A21703"/>
    <w:rsid w:val="00A21893"/>
    <w:rsid w:val="00A219E7"/>
    <w:rsid w:val="00A2283D"/>
    <w:rsid w:val="00A22B83"/>
    <w:rsid w:val="00A22C81"/>
    <w:rsid w:val="00A23002"/>
    <w:rsid w:val="00A2327F"/>
    <w:rsid w:val="00A23789"/>
    <w:rsid w:val="00A23BAC"/>
    <w:rsid w:val="00A23EFB"/>
    <w:rsid w:val="00A2406E"/>
    <w:rsid w:val="00A2409B"/>
    <w:rsid w:val="00A2452B"/>
    <w:rsid w:val="00A24BC1"/>
    <w:rsid w:val="00A24C0A"/>
    <w:rsid w:val="00A24EA6"/>
    <w:rsid w:val="00A24F3E"/>
    <w:rsid w:val="00A250E1"/>
    <w:rsid w:val="00A25444"/>
    <w:rsid w:val="00A25538"/>
    <w:rsid w:val="00A2563E"/>
    <w:rsid w:val="00A25644"/>
    <w:rsid w:val="00A25654"/>
    <w:rsid w:val="00A258FE"/>
    <w:rsid w:val="00A25B1A"/>
    <w:rsid w:val="00A25CC8"/>
    <w:rsid w:val="00A25EA5"/>
    <w:rsid w:val="00A25F19"/>
    <w:rsid w:val="00A26234"/>
    <w:rsid w:val="00A2670E"/>
    <w:rsid w:val="00A26AD5"/>
    <w:rsid w:val="00A26E75"/>
    <w:rsid w:val="00A26FB5"/>
    <w:rsid w:val="00A271C1"/>
    <w:rsid w:val="00A27378"/>
    <w:rsid w:val="00A27D73"/>
    <w:rsid w:val="00A3020D"/>
    <w:rsid w:val="00A30336"/>
    <w:rsid w:val="00A305CF"/>
    <w:rsid w:val="00A308A5"/>
    <w:rsid w:val="00A30A7C"/>
    <w:rsid w:val="00A30C0D"/>
    <w:rsid w:val="00A30F78"/>
    <w:rsid w:val="00A310E7"/>
    <w:rsid w:val="00A31186"/>
    <w:rsid w:val="00A3146D"/>
    <w:rsid w:val="00A31525"/>
    <w:rsid w:val="00A3203E"/>
    <w:rsid w:val="00A326C4"/>
    <w:rsid w:val="00A328B0"/>
    <w:rsid w:val="00A32DE6"/>
    <w:rsid w:val="00A330DE"/>
    <w:rsid w:val="00A331E0"/>
    <w:rsid w:val="00A33250"/>
    <w:rsid w:val="00A33AE9"/>
    <w:rsid w:val="00A33C28"/>
    <w:rsid w:val="00A347F4"/>
    <w:rsid w:val="00A34897"/>
    <w:rsid w:val="00A34AC5"/>
    <w:rsid w:val="00A34BEF"/>
    <w:rsid w:val="00A34C47"/>
    <w:rsid w:val="00A34FB3"/>
    <w:rsid w:val="00A35184"/>
    <w:rsid w:val="00A35630"/>
    <w:rsid w:val="00A356BC"/>
    <w:rsid w:val="00A35B18"/>
    <w:rsid w:val="00A35FA9"/>
    <w:rsid w:val="00A36176"/>
    <w:rsid w:val="00A361AF"/>
    <w:rsid w:val="00A363EF"/>
    <w:rsid w:val="00A369C8"/>
    <w:rsid w:val="00A36C2F"/>
    <w:rsid w:val="00A36E7E"/>
    <w:rsid w:val="00A36F5B"/>
    <w:rsid w:val="00A3778A"/>
    <w:rsid w:val="00A37DD9"/>
    <w:rsid w:val="00A400C4"/>
    <w:rsid w:val="00A400F8"/>
    <w:rsid w:val="00A40313"/>
    <w:rsid w:val="00A40E4E"/>
    <w:rsid w:val="00A40FE3"/>
    <w:rsid w:val="00A41124"/>
    <w:rsid w:val="00A41265"/>
    <w:rsid w:val="00A41949"/>
    <w:rsid w:val="00A41B9A"/>
    <w:rsid w:val="00A420BA"/>
    <w:rsid w:val="00A423E0"/>
    <w:rsid w:val="00A4244A"/>
    <w:rsid w:val="00A429C3"/>
    <w:rsid w:val="00A42A23"/>
    <w:rsid w:val="00A42EBF"/>
    <w:rsid w:val="00A433BD"/>
    <w:rsid w:val="00A4344F"/>
    <w:rsid w:val="00A437F5"/>
    <w:rsid w:val="00A438CF"/>
    <w:rsid w:val="00A43CF6"/>
    <w:rsid w:val="00A43ED2"/>
    <w:rsid w:val="00A440D4"/>
    <w:rsid w:val="00A44237"/>
    <w:rsid w:val="00A443E1"/>
    <w:rsid w:val="00A445AC"/>
    <w:rsid w:val="00A44834"/>
    <w:rsid w:val="00A44A25"/>
    <w:rsid w:val="00A44A37"/>
    <w:rsid w:val="00A44D9C"/>
    <w:rsid w:val="00A44F1A"/>
    <w:rsid w:val="00A452ED"/>
    <w:rsid w:val="00A4543D"/>
    <w:rsid w:val="00A45740"/>
    <w:rsid w:val="00A4585D"/>
    <w:rsid w:val="00A45967"/>
    <w:rsid w:val="00A45AFE"/>
    <w:rsid w:val="00A45D4F"/>
    <w:rsid w:val="00A45E91"/>
    <w:rsid w:val="00A45ED5"/>
    <w:rsid w:val="00A4601F"/>
    <w:rsid w:val="00A46C17"/>
    <w:rsid w:val="00A47108"/>
    <w:rsid w:val="00A471C5"/>
    <w:rsid w:val="00A47206"/>
    <w:rsid w:val="00A473B3"/>
    <w:rsid w:val="00A47B0E"/>
    <w:rsid w:val="00A47B8C"/>
    <w:rsid w:val="00A47E1D"/>
    <w:rsid w:val="00A47E7C"/>
    <w:rsid w:val="00A47F08"/>
    <w:rsid w:val="00A505B9"/>
    <w:rsid w:val="00A50954"/>
    <w:rsid w:val="00A5095D"/>
    <w:rsid w:val="00A509FD"/>
    <w:rsid w:val="00A50ACB"/>
    <w:rsid w:val="00A50F3A"/>
    <w:rsid w:val="00A5100F"/>
    <w:rsid w:val="00A5115B"/>
    <w:rsid w:val="00A5131B"/>
    <w:rsid w:val="00A5166E"/>
    <w:rsid w:val="00A51A3A"/>
    <w:rsid w:val="00A51CDE"/>
    <w:rsid w:val="00A5244E"/>
    <w:rsid w:val="00A52704"/>
    <w:rsid w:val="00A52808"/>
    <w:rsid w:val="00A528EF"/>
    <w:rsid w:val="00A535AA"/>
    <w:rsid w:val="00A53D4E"/>
    <w:rsid w:val="00A53DCB"/>
    <w:rsid w:val="00A54746"/>
    <w:rsid w:val="00A54BC7"/>
    <w:rsid w:val="00A54C5D"/>
    <w:rsid w:val="00A54DB2"/>
    <w:rsid w:val="00A54ED6"/>
    <w:rsid w:val="00A55282"/>
    <w:rsid w:val="00A556C4"/>
    <w:rsid w:val="00A55B5D"/>
    <w:rsid w:val="00A55DD5"/>
    <w:rsid w:val="00A55E59"/>
    <w:rsid w:val="00A56140"/>
    <w:rsid w:val="00A56A08"/>
    <w:rsid w:val="00A56ED2"/>
    <w:rsid w:val="00A57183"/>
    <w:rsid w:val="00A57381"/>
    <w:rsid w:val="00A5771C"/>
    <w:rsid w:val="00A577CA"/>
    <w:rsid w:val="00A57AEA"/>
    <w:rsid w:val="00A6049E"/>
    <w:rsid w:val="00A60F9B"/>
    <w:rsid w:val="00A61173"/>
    <w:rsid w:val="00A6163E"/>
    <w:rsid w:val="00A61904"/>
    <w:rsid w:val="00A6261E"/>
    <w:rsid w:val="00A6276D"/>
    <w:rsid w:val="00A62827"/>
    <w:rsid w:val="00A629E8"/>
    <w:rsid w:val="00A63524"/>
    <w:rsid w:val="00A639B7"/>
    <w:rsid w:val="00A63CC4"/>
    <w:rsid w:val="00A63FD0"/>
    <w:rsid w:val="00A63FF3"/>
    <w:rsid w:val="00A6485C"/>
    <w:rsid w:val="00A64CDE"/>
    <w:rsid w:val="00A64E36"/>
    <w:rsid w:val="00A64F10"/>
    <w:rsid w:val="00A65598"/>
    <w:rsid w:val="00A65613"/>
    <w:rsid w:val="00A6581C"/>
    <w:rsid w:val="00A65AA3"/>
    <w:rsid w:val="00A65B89"/>
    <w:rsid w:val="00A65B9A"/>
    <w:rsid w:val="00A65BCB"/>
    <w:rsid w:val="00A65D1A"/>
    <w:rsid w:val="00A66520"/>
    <w:rsid w:val="00A668E7"/>
    <w:rsid w:val="00A6699F"/>
    <w:rsid w:val="00A669D4"/>
    <w:rsid w:val="00A66F59"/>
    <w:rsid w:val="00A66FFA"/>
    <w:rsid w:val="00A67898"/>
    <w:rsid w:val="00A67C27"/>
    <w:rsid w:val="00A71499"/>
    <w:rsid w:val="00A71518"/>
    <w:rsid w:val="00A71ABC"/>
    <w:rsid w:val="00A71FF6"/>
    <w:rsid w:val="00A727A5"/>
    <w:rsid w:val="00A728CF"/>
    <w:rsid w:val="00A72AE9"/>
    <w:rsid w:val="00A72D7B"/>
    <w:rsid w:val="00A73211"/>
    <w:rsid w:val="00A732F1"/>
    <w:rsid w:val="00A73B05"/>
    <w:rsid w:val="00A73D6B"/>
    <w:rsid w:val="00A741B2"/>
    <w:rsid w:val="00A74908"/>
    <w:rsid w:val="00A74B5C"/>
    <w:rsid w:val="00A75411"/>
    <w:rsid w:val="00A757B4"/>
    <w:rsid w:val="00A75B7A"/>
    <w:rsid w:val="00A767BA"/>
    <w:rsid w:val="00A76D74"/>
    <w:rsid w:val="00A7773B"/>
    <w:rsid w:val="00A77773"/>
    <w:rsid w:val="00A77B20"/>
    <w:rsid w:val="00A77B46"/>
    <w:rsid w:val="00A77B50"/>
    <w:rsid w:val="00A77D7E"/>
    <w:rsid w:val="00A802BE"/>
    <w:rsid w:val="00A80353"/>
    <w:rsid w:val="00A804F8"/>
    <w:rsid w:val="00A807D6"/>
    <w:rsid w:val="00A810D0"/>
    <w:rsid w:val="00A810E7"/>
    <w:rsid w:val="00A8134F"/>
    <w:rsid w:val="00A81951"/>
    <w:rsid w:val="00A81A17"/>
    <w:rsid w:val="00A81C8A"/>
    <w:rsid w:val="00A81CC1"/>
    <w:rsid w:val="00A81D34"/>
    <w:rsid w:val="00A8225D"/>
    <w:rsid w:val="00A82798"/>
    <w:rsid w:val="00A82AAE"/>
    <w:rsid w:val="00A82ED9"/>
    <w:rsid w:val="00A831FA"/>
    <w:rsid w:val="00A83410"/>
    <w:rsid w:val="00A83835"/>
    <w:rsid w:val="00A83CD9"/>
    <w:rsid w:val="00A84C11"/>
    <w:rsid w:val="00A8526A"/>
    <w:rsid w:val="00A85327"/>
    <w:rsid w:val="00A85758"/>
    <w:rsid w:val="00A85A5F"/>
    <w:rsid w:val="00A85AFD"/>
    <w:rsid w:val="00A86740"/>
    <w:rsid w:val="00A86816"/>
    <w:rsid w:val="00A86BD2"/>
    <w:rsid w:val="00A86C53"/>
    <w:rsid w:val="00A86CF8"/>
    <w:rsid w:val="00A86D57"/>
    <w:rsid w:val="00A86E21"/>
    <w:rsid w:val="00A87144"/>
    <w:rsid w:val="00A87338"/>
    <w:rsid w:val="00A873F2"/>
    <w:rsid w:val="00A87450"/>
    <w:rsid w:val="00A874DF"/>
    <w:rsid w:val="00A878AF"/>
    <w:rsid w:val="00A87A72"/>
    <w:rsid w:val="00A87DB6"/>
    <w:rsid w:val="00A87E31"/>
    <w:rsid w:val="00A9002B"/>
    <w:rsid w:val="00A90145"/>
    <w:rsid w:val="00A90EB2"/>
    <w:rsid w:val="00A91168"/>
    <w:rsid w:val="00A912BE"/>
    <w:rsid w:val="00A91552"/>
    <w:rsid w:val="00A91615"/>
    <w:rsid w:val="00A91886"/>
    <w:rsid w:val="00A91E9E"/>
    <w:rsid w:val="00A92646"/>
    <w:rsid w:val="00A92970"/>
    <w:rsid w:val="00A93217"/>
    <w:rsid w:val="00A93431"/>
    <w:rsid w:val="00A93506"/>
    <w:rsid w:val="00A94387"/>
    <w:rsid w:val="00A944F9"/>
    <w:rsid w:val="00A9459F"/>
    <w:rsid w:val="00A94824"/>
    <w:rsid w:val="00A94F6F"/>
    <w:rsid w:val="00A9510E"/>
    <w:rsid w:val="00A95674"/>
    <w:rsid w:val="00A958D5"/>
    <w:rsid w:val="00A95B69"/>
    <w:rsid w:val="00A95E4F"/>
    <w:rsid w:val="00A96661"/>
    <w:rsid w:val="00A96B79"/>
    <w:rsid w:val="00A96D89"/>
    <w:rsid w:val="00A96ECF"/>
    <w:rsid w:val="00A96FCB"/>
    <w:rsid w:val="00A977D3"/>
    <w:rsid w:val="00A97941"/>
    <w:rsid w:val="00A97D9E"/>
    <w:rsid w:val="00A97DA8"/>
    <w:rsid w:val="00A97E6A"/>
    <w:rsid w:val="00A97F71"/>
    <w:rsid w:val="00AA0137"/>
    <w:rsid w:val="00AA07C7"/>
    <w:rsid w:val="00AA0A22"/>
    <w:rsid w:val="00AA0BC4"/>
    <w:rsid w:val="00AA1240"/>
    <w:rsid w:val="00AA130F"/>
    <w:rsid w:val="00AA1C8F"/>
    <w:rsid w:val="00AA1CAE"/>
    <w:rsid w:val="00AA2141"/>
    <w:rsid w:val="00AA2192"/>
    <w:rsid w:val="00AA24CC"/>
    <w:rsid w:val="00AA25E1"/>
    <w:rsid w:val="00AA2681"/>
    <w:rsid w:val="00AA26F3"/>
    <w:rsid w:val="00AA2A5A"/>
    <w:rsid w:val="00AA2BEB"/>
    <w:rsid w:val="00AA2C56"/>
    <w:rsid w:val="00AA2D82"/>
    <w:rsid w:val="00AA2D9C"/>
    <w:rsid w:val="00AA2EDD"/>
    <w:rsid w:val="00AA3056"/>
    <w:rsid w:val="00AA31E3"/>
    <w:rsid w:val="00AA3249"/>
    <w:rsid w:val="00AA348E"/>
    <w:rsid w:val="00AA365F"/>
    <w:rsid w:val="00AA3796"/>
    <w:rsid w:val="00AA3A80"/>
    <w:rsid w:val="00AA3C83"/>
    <w:rsid w:val="00AA425A"/>
    <w:rsid w:val="00AA431D"/>
    <w:rsid w:val="00AA4463"/>
    <w:rsid w:val="00AA4464"/>
    <w:rsid w:val="00AA478A"/>
    <w:rsid w:val="00AA4960"/>
    <w:rsid w:val="00AA4A63"/>
    <w:rsid w:val="00AA4B25"/>
    <w:rsid w:val="00AA4DE3"/>
    <w:rsid w:val="00AA4EC0"/>
    <w:rsid w:val="00AA54A3"/>
    <w:rsid w:val="00AA54A7"/>
    <w:rsid w:val="00AA5A56"/>
    <w:rsid w:val="00AA5D87"/>
    <w:rsid w:val="00AA620D"/>
    <w:rsid w:val="00AA66F9"/>
    <w:rsid w:val="00AA6D7D"/>
    <w:rsid w:val="00AA6DB9"/>
    <w:rsid w:val="00AA729B"/>
    <w:rsid w:val="00AA756D"/>
    <w:rsid w:val="00AA78BA"/>
    <w:rsid w:val="00AA7D7F"/>
    <w:rsid w:val="00AB017E"/>
    <w:rsid w:val="00AB04E9"/>
    <w:rsid w:val="00AB0549"/>
    <w:rsid w:val="00AB0656"/>
    <w:rsid w:val="00AB06BD"/>
    <w:rsid w:val="00AB084C"/>
    <w:rsid w:val="00AB08F6"/>
    <w:rsid w:val="00AB09EE"/>
    <w:rsid w:val="00AB0B49"/>
    <w:rsid w:val="00AB0E75"/>
    <w:rsid w:val="00AB11B0"/>
    <w:rsid w:val="00AB11F4"/>
    <w:rsid w:val="00AB1329"/>
    <w:rsid w:val="00AB1682"/>
    <w:rsid w:val="00AB1E18"/>
    <w:rsid w:val="00AB2401"/>
    <w:rsid w:val="00AB25A1"/>
    <w:rsid w:val="00AB28CA"/>
    <w:rsid w:val="00AB2E40"/>
    <w:rsid w:val="00AB328D"/>
    <w:rsid w:val="00AB3611"/>
    <w:rsid w:val="00AB3794"/>
    <w:rsid w:val="00AB37B1"/>
    <w:rsid w:val="00AB3F89"/>
    <w:rsid w:val="00AB4214"/>
    <w:rsid w:val="00AB42C3"/>
    <w:rsid w:val="00AB4AB9"/>
    <w:rsid w:val="00AB4F6F"/>
    <w:rsid w:val="00AB52C7"/>
    <w:rsid w:val="00AB53BC"/>
    <w:rsid w:val="00AB5993"/>
    <w:rsid w:val="00AB5DC2"/>
    <w:rsid w:val="00AB5E05"/>
    <w:rsid w:val="00AB5FFF"/>
    <w:rsid w:val="00AB62F2"/>
    <w:rsid w:val="00AB631F"/>
    <w:rsid w:val="00AB6677"/>
    <w:rsid w:val="00AB6876"/>
    <w:rsid w:val="00AB6D80"/>
    <w:rsid w:val="00AB711A"/>
    <w:rsid w:val="00AB72BE"/>
    <w:rsid w:val="00AB72F7"/>
    <w:rsid w:val="00AB739B"/>
    <w:rsid w:val="00AC036C"/>
    <w:rsid w:val="00AC0BA6"/>
    <w:rsid w:val="00AC1177"/>
    <w:rsid w:val="00AC1236"/>
    <w:rsid w:val="00AC1397"/>
    <w:rsid w:val="00AC13D1"/>
    <w:rsid w:val="00AC1494"/>
    <w:rsid w:val="00AC168D"/>
    <w:rsid w:val="00AC17E3"/>
    <w:rsid w:val="00AC1C86"/>
    <w:rsid w:val="00AC1E78"/>
    <w:rsid w:val="00AC2BD0"/>
    <w:rsid w:val="00AC330C"/>
    <w:rsid w:val="00AC3427"/>
    <w:rsid w:val="00AC3593"/>
    <w:rsid w:val="00AC3CA0"/>
    <w:rsid w:val="00AC43FA"/>
    <w:rsid w:val="00AC4653"/>
    <w:rsid w:val="00AC4CD4"/>
    <w:rsid w:val="00AC4F9F"/>
    <w:rsid w:val="00AC53FB"/>
    <w:rsid w:val="00AC5862"/>
    <w:rsid w:val="00AC5DA7"/>
    <w:rsid w:val="00AC5E4B"/>
    <w:rsid w:val="00AC5F06"/>
    <w:rsid w:val="00AC6653"/>
    <w:rsid w:val="00AC6655"/>
    <w:rsid w:val="00AC6915"/>
    <w:rsid w:val="00AC6AFE"/>
    <w:rsid w:val="00AC6C46"/>
    <w:rsid w:val="00AC6C5B"/>
    <w:rsid w:val="00AC6F5C"/>
    <w:rsid w:val="00AC6FD4"/>
    <w:rsid w:val="00AC73AC"/>
    <w:rsid w:val="00AC749F"/>
    <w:rsid w:val="00AC7B26"/>
    <w:rsid w:val="00AC7C5F"/>
    <w:rsid w:val="00AC7D92"/>
    <w:rsid w:val="00AC7FDC"/>
    <w:rsid w:val="00AD030B"/>
    <w:rsid w:val="00AD0433"/>
    <w:rsid w:val="00AD074F"/>
    <w:rsid w:val="00AD097D"/>
    <w:rsid w:val="00AD09B9"/>
    <w:rsid w:val="00AD0A2F"/>
    <w:rsid w:val="00AD0B4E"/>
    <w:rsid w:val="00AD0BA8"/>
    <w:rsid w:val="00AD0CB2"/>
    <w:rsid w:val="00AD116F"/>
    <w:rsid w:val="00AD1275"/>
    <w:rsid w:val="00AD1343"/>
    <w:rsid w:val="00AD19A1"/>
    <w:rsid w:val="00AD1AD8"/>
    <w:rsid w:val="00AD1D48"/>
    <w:rsid w:val="00AD2043"/>
    <w:rsid w:val="00AD3057"/>
    <w:rsid w:val="00AD30FF"/>
    <w:rsid w:val="00AD3B3C"/>
    <w:rsid w:val="00AD4208"/>
    <w:rsid w:val="00AD4549"/>
    <w:rsid w:val="00AD4696"/>
    <w:rsid w:val="00AD49CE"/>
    <w:rsid w:val="00AD4AA4"/>
    <w:rsid w:val="00AD4BA2"/>
    <w:rsid w:val="00AD4F27"/>
    <w:rsid w:val="00AD50AF"/>
    <w:rsid w:val="00AD5226"/>
    <w:rsid w:val="00AD528A"/>
    <w:rsid w:val="00AD555C"/>
    <w:rsid w:val="00AD56B1"/>
    <w:rsid w:val="00AD5E73"/>
    <w:rsid w:val="00AD6123"/>
    <w:rsid w:val="00AD65D9"/>
    <w:rsid w:val="00AD6CB2"/>
    <w:rsid w:val="00AD6CEA"/>
    <w:rsid w:val="00AD781A"/>
    <w:rsid w:val="00AD7CAB"/>
    <w:rsid w:val="00AD7CC1"/>
    <w:rsid w:val="00AD7FA5"/>
    <w:rsid w:val="00AE00D9"/>
    <w:rsid w:val="00AE0497"/>
    <w:rsid w:val="00AE04B9"/>
    <w:rsid w:val="00AE0612"/>
    <w:rsid w:val="00AE07FF"/>
    <w:rsid w:val="00AE0AB7"/>
    <w:rsid w:val="00AE128C"/>
    <w:rsid w:val="00AE1612"/>
    <w:rsid w:val="00AE1A55"/>
    <w:rsid w:val="00AE1AB9"/>
    <w:rsid w:val="00AE1B2D"/>
    <w:rsid w:val="00AE1C47"/>
    <w:rsid w:val="00AE1D0B"/>
    <w:rsid w:val="00AE236C"/>
    <w:rsid w:val="00AE24BA"/>
    <w:rsid w:val="00AE2559"/>
    <w:rsid w:val="00AE2613"/>
    <w:rsid w:val="00AE26C3"/>
    <w:rsid w:val="00AE2728"/>
    <w:rsid w:val="00AE371F"/>
    <w:rsid w:val="00AE3B22"/>
    <w:rsid w:val="00AE3C55"/>
    <w:rsid w:val="00AE3E3D"/>
    <w:rsid w:val="00AE3F1A"/>
    <w:rsid w:val="00AE4754"/>
    <w:rsid w:val="00AE49F4"/>
    <w:rsid w:val="00AE4E21"/>
    <w:rsid w:val="00AE5015"/>
    <w:rsid w:val="00AE5397"/>
    <w:rsid w:val="00AE54A1"/>
    <w:rsid w:val="00AE555F"/>
    <w:rsid w:val="00AE5818"/>
    <w:rsid w:val="00AE5D9B"/>
    <w:rsid w:val="00AE612A"/>
    <w:rsid w:val="00AE637A"/>
    <w:rsid w:val="00AE646F"/>
    <w:rsid w:val="00AE6AD9"/>
    <w:rsid w:val="00AE6EAF"/>
    <w:rsid w:val="00AE7262"/>
    <w:rsid w:val="00AE7319"/>
    <w:rsid w:val="00AE73F1"/>
    <w:rsid w:val="00AE749D"/>
    <w:rsid w:val="00AE78F8"/>
    <w:rsid w:val="00AE7976"/>
    <w:rsid w:val="00AE7C3C"/>
    <w:rsid w:val="00AE7C82"/>
    <w:rsid w:val="00AE7CBE"/>
    <w:rsid w:val="00AF00EF"/>
    <w:rsid w:val="00AF01AF"/>
    <w:rsid w:val="00AF056A"/>
    <w:rsid w:val="00AF06C9"/>
    <w:rsid w:val="00AF07CF"/>
    <w:rsid w:val="00AF089B"/>
    <w:rsid w:val="00AF09DC"/>
    <w:rsid w:val="00AF0B98"/>
    <w:rsid w:val="00AF0D3D"/>
    <w:rsid w:val="00AF0FAE"/>
    <w:rsid w:val="00AF1123"/>
    <w:rsid w:val="00AF1142"/>
    <w:rsid w:val="00AF1353"/>
    <w:rsid w:val="00AF1CE9"/>
    <w:rsid w:val="00AF1D5C"/>
    <w:rsid w:val="00AF1D60"/>
    <w:rsid w:val="00AF1F3C"/>
    <w:rsid w:val="00AF24B5"/>
    <w:rsid w:val="00AF279C"/>
    <w:rsid w:val="00AF2C45"/>
    <w:rsid w:val="00AF2C59"/>
    <w:rsid w:val="00AF3049"/>
    <w:rsid w:val="00AF3370"/>
    <w:rsid w:val="00AF354E"/>
    <w:rsid w:val="00AF38AE"/>
    <w:rsid w:val="00AF3BEE"/>
    <w:rsid w:val="00AF3EAC"/>
    <w:rsid w:val="00AF441A"/>
    <w:rsid w:val="00AF4689"/>
    <w:rsid w:val="00AF4790"/>
    <w:rsid w:val="00AF4C0D"/>
    <w:rsid w:val="00AF55C1"/>
    <w:rsid w:val="00AF5E63"/>
    <w:rsid w:val="00AF5E91"/>
    <w:rsid w:val="00AF6A6C"/>
    <w:rsid w:val="00AF6AAF"/>
    <w:rsid w:val="00AF70D2"/>
    <w:rsid w:val="00AF71EF"/>
    <w:rsid w:val="00AF7522"/>
    <w:rsid w:val="00AF7533"/>
    <w:rsid w:val="00AF76BE"/>
    <w:rsid w:val="00AF7A17"/>
    <w:rsid w:val="00AF7BF8"/>
    <w:rsid w:val="00AF7CA1"/>
    <w:rsid w:val="00B00242"/>
    <w:rsid w:val="00B00294"/>
    <w:rsid w:val="00B00562"/>
    <w:rsid w:val="00B00863"/>
    <w:rsid w:val="00B010AF"/>
    <w:rsid w:val="00B01139"/>
    <w:rsid w:val="00B01661"/>
    <w:rsid w:val="00B01828"/>
    <w:rsid w:val="00B01836"/>
    <w:rsid w:val="00B01AD0"/>
    <w:rsid w:val="00B01ED5"/>
    <w:rsid w:val="00B01F09"/>
    <w:rsid w:val="00B021F1"/>
    <w:rsid w:val="00B0232B"/>
    <w:rsid w:val="00B02593"/>
    <w:rsid w:val="00B0260B"/>
    <w:rsid w:val="00B02791"/>
    <w:rsid w:val="00B02A87"/>
    <w:rsid w:val="00B02CE2"/>
    <w:rsid w:val="00B02D6B"/>
    <w:rsid w:val="00B02F75"/>
    <w:rsid w:val="00B03462"/>
    <w:rsid w:val="00B03550"/>
    <w:rsid w:val="00B0386C"/>
    <w:rsid w:val="00B03992"/>
    <w:rsid w:val="00B04313"/>
    <w:rsid w:val="00B048AE"/>
    <w:rsid w:val="00B0499A"/>
    <w:rsid w:val="00B04DBC"/>
    <w:rsid w:val="00B04E44"/>
    <w:rsid w:val="00B04F82"/>
    <w:rsid w:val="00B04FB2"/>
    <w:rsid w:val="00B0513F"/>
    <w:rsid w:val="00B05181"/>
    <w:rsid w:val="00B053F5"/>
    <w:rsid w:val="00B0563A"/>
    <w:rsid w:val="00B056A9"/>
    <w:rsid w:val="00B05E99"/>
    <w:rsid w:val="00B05F24"/>
    <w:rsid w:val="00B06071"/>
    <w:rsid w:val="00B064F2"/>
    <w:rsid w:val="00B0655A"/>
    <w:rsid w:val="00B06895"/>
    <w:rsid w:val="00B10390"/>
    <w:rsid w:val="00B10652"/>
    <w:rsid w:val="00B109BD"/>
    <w:rsid w:val="00B10D58"/>
    <w:rsid w:val="00B10ECE"/>
    <w:rsid w:val="00B11202"/>
    <w:rsid w:val="00B11329"/>
    <w:rsid w:val="00B114C3"/>
    <w:rsid w:val="00B1169B"/>
    <w:rsid w:val="00B11D24"/>
    <w:rsid w:val="00B11ECD"/>
    <w:rsid w:val="00B11F1D"/>
    <w:rsid w:val="00B12007"/>
    <w:rsid w:val="00B12159"/>
    <w:rsid w:val="00B12303"/>
    <w:rsid w:val="00B12707"/>
    <w:rsid w:val="00B1291F"/>
    <w:rsid w:val="00B129C9"/>
    <w:rsid w:val="00B12B1D"/>
    <w:rsid w:val="00B12E99"/>
    <w:rsid w:val="00B12EA0"/>
    <w:rsid w:val="00B12F42"/>
    <w:rsid w:val="00B13D84"/>
    <w:rsid w:val="00B14063"/>
    <w:rsid w:val="00B1496D"/>
    <w:rsid w:val="00B14BD0"/>
    <w:rsid w:val="00B14C19"/>
    <w:rsid w:val="00B14E0F"/>
    <w:rsid w:val="00B152CF"/>
    <w:rsid w:val="00B15349"/>
    <w:rsid w:val="00B15367"/>
    <w:rsid w:val="00B1570A"/>
    <w:rsid w:val="00B15EBA"/>
    <w:rsid w:val="00B1609A"/>
    <w:rsid w:val="00B16240"/>
    <w:rsid w:val="00B169C7"/>
    <w:rsid w:val="00B169DD"/>
    <w:rsid w:val="00B16B4B"/>
    <w:rsid w:val="00B16CF8"/>
    <w:rsid w:val="00B17175"/>
    <w:rsid w:val="00B17507"/>
    <w:rsid w:val="00B17B7A"/>
    <w:rsid w:val="00B17DA3"/>
    <w:rsid w:val="00B17DA4"/>
    <w:rsid w:val="00B17E66"/>
    <w:rsid w:val="00B17EBB"/>
    <w:rsid w:val="00B20056"/>
    <w:rsid w:val="00B201DD"/>
    <w:rsid w:val="00B20305"/>
    <w:rsid w:val="00B204B9"/>
    <w:rsid w:val="00B20558"/>
    <w:rsid w:val="00B21101"/>
    <w:rsid w:val="00B218CE"/>
    <w:rsid w:val="00B21B80"/>
    <w:rsid w:val="00B2205C"/>
    <w:rsid w:val="00B22300"/>
    <w:rsid w:val="00B22A38"/>
    <w:rsid w:val="00B23B1E"/>
    <w:rsid w:val="00B23FCB"/>
    <w:rsid w:val="00B24270"/>
    <w:rsid w:val="00B249AE"/>
    <w:rsid w:val="00B24AA9"/>
    <w:rsid w:val="00B255C4"/>
    <w:rsid w:val="00B257B2"/>
    <w:rsid w:val="00B257D0"/>
    <w:rsid w:val="00B25A86"/>
    <w:rsid w:val="00B25D56"/>
    <w:rsid w:val="00B25E40"/>
    <w:rsid w:val="00B25E76"/>
    <w:rsid w:val="00B260C0"/>
    <w:rsid w:val="00B26229"/>
    <w:rsid w:val="00B2637F"/>
    <w:rsid w:val="00B26482"/>
    <w:rsid w:val="00B26581"/>
    <w:rsid w:val="00B26CDD"/>
    <w:rsid w:val="00B26D0C"/>
    <w:rsid w:val="00B26E3C"/>
    <w:rsid w:val="00B27110"/>
    <w:rsid w:val="00B273C9"/>
    <w:rsid w:val="00B274E4"/>
    <w:rsid w:val="00B274E7"/>
    <w:rsid w:val="00B275A3"/>
    <w:rsid w:val="00B3013B"/>
    <w:rsid w:val="00B30272"/>
    <w:rsid w:val="00B30418"/>
    <w:rsid w:val="00B30D0B"/>
    <w:rsid w:val="00B30D0E"/>
    <w:rsid w:val="00B321FB"/>
    <w:rsid w:val="00B322DF"/>
    <w:rsid w:val="00B328E1"/>
    <w:rsid w:val="00B32B8C"/>
    <w:rsid w:val="00B32BC5"/>
    <w:rsid w:val="00B32EB3"/>
    <w:rsid w:val="00B352E9"/>
    <w:rsid w:val="00B354AD"/>
    <w:rsid w:val="00B355AC"/>
    <w:rsid w:val="00B35670"/>
    <w:rsid w:val="00B358FB"/>
    <w:rsid w:val="00B35CB9"/>
    <w:rsid w:val="00B35EE9"/>
    <w:rsid w:val="00B36357"/>
    <w:rsid w:val="00B3650D"/>
    <w:rsid w:val="00B3663D"/>
    <w:rsid w:val="00B36939"/>
    <w:rsid w:val="00B36B3B"/>
    <w:rsid w:val="00B36B69"/>
    <w:rsid w:val="00B370B5"/>
    <w:rsid w:val="00B37814"/>
    <w:rsid w:val="00B379F9"/>
    <w:rsid w:val="00B37B88"/>
    <w:rsid w:val="00B37E1E"/>
    <w:rsid w:val="00B405AE"/>
    <w:rsid w:val="00B40870"/>
    <w:rsid w:val="00B409BC"/>
    <w:rsid w:val="00B40AC9"/>
    <w:rsid w:val="00B40DE1"/>
    <w:rsid w:val="00B40E0E"/>
    <w:rsid w:val="00B41627"/>
    <w:rsid w:val="00B416FD"/>
    <w:rsid w:val="00B41A80"/>
    <w:rsid w:val="00B42043"/>
    <w:rsid w:val="00B42225"/>
    <w:rsid w:val="00B422E2"/>
    <w:rsid w:val="00B42705"/>
    <w:rsid w:val="00B42730"/>
    <w:rsid w:val="00B42801"/>
    <w:rsid w:val="00B42A27"/>
    <w:rsid w:val="00B42AC5"/>
    <w:rsid w:val="00B42B9A"/>
    <w:rsid w:val="00B43048"/>
    <w:rsid w:val="00B432C7"/>
    <w:rsid w:val="00B43686"/>
    <w:rsid w:val="00B4368D"/>
    <w:rsid w:val="00B436C2"/>
    <w:rsid w:val="00B43965"/>
    <w:rsid w:val="00B4397C"/>
    <w:rsid w:val="00B439BE"/>
    <w:rsid w:val="00B43C83"/>
    <w:rsid w:val="00B43F19"/>
    <w:rsid w:val="00B43FC6"/>
    <w:rsid w:val="00B4420A"/>
    <w:rsid w:val="00B4447B"/>
    <w:rsid w:val="00B44725"/>
    <w:rsid w:val="00B44D93"/>
    <w:rsid w:val="00B452D6"/>
    <w:rsid w:val="00B45484"/>
    <w:rsid w:val="00B45666"/>
    <w:rsid w:val="00B458CF"/>
    <w:rsid w:val="00B458EA"/>
    <w:rsid w:val="00B45AF2"/>
    <w:rsid w:val="00B45D95"/>
    <w:rsid w:val="00B45F75"/>
    <w:rsid w:val="00B467E9"/>
    <w:rsid w:val="00B4691C"/>
    <w:rsid w:val="00B46DBD"/>
    <w:rsid w:val="00B46DBF"/>
    <w:rsid w:val="00B46EF0"/>
    <w:rsid w:val="00B472EC"/>
    <w:rsid w:val="00B4752F"/>
    <w:rsid w:val="00B4786D"/>
    <w:rsid w:val="00B479D2"/>
    <w:rsid w:val="00B47B70"/>
    <w:rsid w:val="00B47B94"/>
    <w:rsid w:val="00B47FC9"/>
    <w:rsid w:val="00B47FDB"/>
    <w:rsid w:val="00B5020B"/>
    <w:rsid w:val="00B50295"/>
    <w:rsid w:val="00B50A73"/>
    <w:rsid w:val="00B50C68"/>
    <w:rsid w:val="00B512DA"/>
    <w:rsid w:val="00B51468"/>
    <w:rsid w:val="00B514F5"/>
    <w:rsid w:val="00B517A0"/>
    <w:rsid w:val="00B518D4"/>
    <w:rsid w:val="00B51A6D"/>
    <w:rsid w:val="00B51DD1"/>
    <w:rsid w:val="00B521A1"/>
    <w:rsid w:val="00B527A9"/>
    <w:rsid w:val="00B5287E"/>
    <w:rsid w:val="00B52A08"/>
    <w:rsid w:val="00B52BFC"/>
    <w:rsid w:val="00B52F78"/>
    <w:rsid w:val="00B53207"/>
    <w:rsid w:val="00B53431"/>
    <w:rsid w:val="00B53457"/>
    <w:rsid w:val="00B536CA"/>
    <w:rsid w:val="00B53BBE"/>
    <w:rsid w:val="00B53C65"/>
    <w:rsid w:val="00B53E9B"/>
    <w:rsid w:val="00B53FE1"/>
    <w:rsid w:val="00B5402A"/>
    <w:rsid w:val="00B540D2"/>
    <w:rsid w:val="00B5410E"/>
    <w:rsid w:val="00B54461"/>
    <w:rsid w:val="00B54625"/>
    <w:rsid w:val="00B54745"/>
    <w:rsid w:val="00B54832"/>
    <w:rsid w:val="00B54CED"/>
    <w:rsid w:val="00B55232"/>
    <w:rsid w:val="00B55382"/>
    <w:rsid w:val="00B55391"/>
    <w:rsid w:val="00B55449"/>
    <w:rsid w:val="00B557BD"/>
    <w:rsid w:val="00B5586D"/>
    <w:rsid w:val="00B55A92"/>
    <w:rsid w:val="00B560F6"/>
    <w:rsid w:val="00B56200"/>
    <w:rsid w:val="00B562D1"/>
    <w:rsid w:val="00B56447"/>
    <w:rsid w:val="00B565A0"/>
    <w:rsid w:val="00B5662A"/>
    <w:rsid w:val="00B568D6"/>
    <w:rsid w:val="00B569A1"/>
    <w:rsid w:val="00B569EF"/>
    <w:rsid w:val="00B569F5"/>
    <w:rsid w:val="00B5776D"/>
    <w:rsid w:val="00B57A72"/>
    <w:rsid w:val="00B57AA7"/>
    <w:rsid w:val="00B57E1E"/>
    <w:rsid w:val="00B600D0"/>
    <w:rsid w:val="00B60179"/>
    <w:rsid w:val="00B6021F"/>
    <w:rsid w:val="00B60420"/>
    <w:rsid w:val="00B60545"/>
    <w:rsid w:val="00B60688"/>
    <w:rsid w:val="00B60AF2"/>
    <w:rsid w:val="00B60F82"/>
    <w:rsid w:val="00B611EE"/>
    <w:rsid w:val="00B613A7"/>
    <w:rsid w:val="00B613FB"/>
    <w:rsid w:val="00B6188D"/>
    <w:rsid w:val="00B618C5"/>
    <w:rsid w:val="00B61CF2"/>
    <w:rsid w:val="00B61E56"/>
    <w:rsid w:val="00B620BA"/>
    <w:rsid w:val="00B6230F"/>
    <w:rsid w:val="00B623E5"/>
    <w:rsid w:val="00B6241B"/>
    <w:rsid w:val="00B6265E"/>
    <w:rsid w:val="00B6301A"/>
    <w:rsid w:val="00B633F0"/>
    <w:rsid w:val="00B63428"/>
    <w:rsid w:val="00B634ED"/>
    <w:rsid w:val="00B63A5C"/>
    <w:rsid w:val="00B63E40"/>
    <w:rsid w:val="00B63FF1"/>
    <w:rsid w:val="00B64015"/>
    <w:rsid w:val="00B64323"/>
    <w:rsid w:val="00B644C8"/>
    <w:rsid w:val="00B6485D"/>
    <w:rsid w:val="00B64CE6"/>
    <w:rsid w:val="00B64DBA"/>
    <w:rsid w:val="00B65095"/>
    <w:rsid w:val="00B653ED"/>
    <w:rsid w:val="00B655A2"/>
    <w:rsid w:val="00B65B2F"/>
    <w:rsid w:val="00B65D47"/>
    <w:rsid w:val="00B65FC7"/>
    <w:rsid w:val="00B662AE"/>
    <w:rsid w:val="00B66372"/>
    <w:rsid w:val="00B66717"/>
    <w:rsid w:val="00B6676E"/>
    <w:rsid w:val="00B66CE2"/>
    <w:rsid w:val="00B66F90"/>
    <w:rsid w:val="00B67019"/>
    <w:rsid w:val="00B670F4"/>
    <w:rsid w:val="00B67113"/>
    <w:rsid w:val="00B67911"/>
    <w:rsid w:val="00B679AE"/>
    <w:rsid w:val="00B679B5"/>
    <w:rsid w:val="00B67A03"/>
    <w:rsid w:val="00B7056A"/>
    <w:rsid w:val="00B707FF"/>
    <w:rsid w:val="00B708FB"/>
    <w:rsid w:val="00B70917"/>
    <w:rsid w:val="00B70CDC"/>
    <w:rsid w:val="00B71466"/>
    <w:rsid w:val="00B71E64"/>
    <w:rsid w:val="00B72133"/>
    <w:rsid w:val="00B725C4"/>
    <w:rsid w:val="00B7285D"/>
    <w:rsid w:val="00B729F2"/>
    <w:rsid w:val="00B72A09"/>
    <w:rsid w:val="00B72AC4"/>
    <w:rsid w:val="00B72CB7"/>
    <w:rsid w:val="00B7363D"/>
    <w:rsid w:val="00B73C24"/>
    <w:rsid w:val="00B747BB"/>
    <w:rsid w:val="00B74AEF"/>
    <w:rsid w:val="00B74B67"/>
    <w:rsid w:val="00B74D01"/>
    <w:rsid w:val="00B74EC2"/>
    <w:rsid w:val="00B752B2"/>
    <w:rsid w:val="00B75357"/>
    <w:rsid w:val="00B754DA"/>
    <w:rsid w:val="00B75C3F"/>
    <w:rsid w:val="00B75E09"/>
    <w:rsid w:val="00B75F6B"/>
    <w:rsid w:val="00B75FFC"/>
    <w:rsid w:val="00B76517"/>
    <w:rsid w:val="00B767BB"/>
    <w:rsid w:val="00B76866"/>
    <w:rsid w:val="00B76D7E"/>
    <w:rsid w:val="00B76E4A"/>
    <w:rsid w:val="00B76F48"/>
    <w:rsid w:val="00B7737B"/>
    <w:rsid w:val="00B774D4"/>
    <w:rsid w:val="00B778DC"/>
    <w:rsid w:val="00B77F66"/>
    <w:rsid w:val="00B800F3"/>
    <w:rsid w:val="00B80438"/>
    <w:rsid w:val="00B80D57"/>
    <w:rsid w:val="00B80E8A"/>
    <w:rsid w:val="00B80FC4"/>
    <w:rsid w:val="00B813BB"/>
    <w:rsid w:val="00B81556"/>
    <w:rsid w:val="00B81794"/>
    <w:rsid w:val="00B81A7A"/>
    <w:rsid w:val="00B81AFF"/>
    <w:rsid w:val="00B8250F"/>
    <w:rsid w:val="00B8270D"/>
    <w:rsid w:val="00B8277E"/>
    <w:rsid w:val="00B82A30"/>
    <w:rsid w:val="00B82F7A"/>
    <w:rsid w:val="00B831E5"/>
    <w:rsid w:val="00B834D9"/>
    <w:rsid w:val="00B836B9"/>
    <w:rsid w:val="00B836C0"/>
    <w:rsid w:val="00B83F41"/>
    <w:rsid w:val="00B841B5"/>
    <w:rsid w:val="00B84408"/>
    <w:rsid w:val="00B84D01"/>
    <w:rsid w:val="00B84F5F"/>
    <w:rsid w:val="00B85305"/>
    <w:rsid w:val="00B8598D"/>
    <w:rsid w:val="00B85AD1"/>
    <w:rsid w:val="00B85E47"/>
    <w:rsid w:val="00B86145"/>
    <w:rsid w:val="00B86171"/>
    <w:rsid w:val="00B863FD"/>
    <w:rsid w:val="00B86519"/>
    <w:rsid w:val="00B869DC"/>
    <w:rsid w:val="00B86D16"/>
    <w:rsid w:val="00B87C26"/>
    <w:rsid w:val="00B87D33"/>
    <w:rsid w:val="00B90A37"/>
    <w:rsid w:val="00B90A3A"/>
    <w:rsid w:val="00B90B10"/>
    <w:rsid w:val="00B90E88"/>
    <w:rsid w:val="00B9122C"/>
    <w:rsid w:val="00B91460"/>
    <w:rsid w:val="00B914E6"/>
    <w:rsid w:val="00B91751"/>
    <w:rsid w:val="00B91774"/>
    <w:rsid w:val="00B91D52"/>
    <w:rsid w:val="00B91D68"/>
    <w:rsid w:val="00B921AA"/>
    <w:rsid w:val="00B92D9D"/>
    <w:rsid w:val="00B93647"/>
    <w:rsid w:val="00B93D1F"/>
    <w:rsid w:val="00B93DDA"/>
    <w:rsid w:val="00B93DFB"/>
    <w:rsid w:val="00B93FF3"/>
    <w:rsid w:val="00B940EE"/>
    <w:rsid w:val="00B944B1"/>
    <w:rsid w:val="00B94DA0"/>
    <w:rsid w:val="00B9585C"/>
    <w:rsid w:val="00B95A51"/>
    <w:rsid w:val="00B95B28"/>
    <w:rsid w:val="00B95F57"/>
    <w:rsid w:val="00B9665D"/>
    <w:rsid w:val="00B96A45"/>
    <w:rsid w:val="00B96D52"/>
    <w:rsid w:val="00B96E44"/>
    <w:rsid w:val="00B979AD"/>
    <w:rsid w:val="00B97DC1"/>
    <w:rsid w:val="00B97E36"/>
    <w:rsid w:val="00B97FE9"/>
    <w:rsid w:val="00BA0184"/>
    <w:rsid w:val="00BA0256"/>
    <w:rsid w:val="00BA05A6"/>
    <w:rsid w:val="00BA0D8B"/>
    <w:rsid w:val="00BA1397"/>
    <w:rsid w:val="00BA1555"/>
    <w:rsid w:val="00BA182F"/>
    <w:rsid w:val="00BA1976"/>
    <w:rsid w:val="00BA1983"/>
    <w:rsid w:val="00BA19F3"/>
    <w:rsid w:val="00BA1B02"/>
    <w:rsid w:val="00BA1E75"/>
    <w:rsid w:val="00BA259E"/>
    <w:rsid w:val="00BA2616"/>
    <w:rsid w:val="00BA383B"/>
    <w:rsid w:val="00BA3A82"/>
    <w:rsid w:val="00BA3DC1"/>
    <w:rsid w:val="00BA3F44"/>
    <w:rsid w:val="00BA4560"/>
    <w:rsid w:val="00BA53B6"/>
    <w:rsid w:val="00BA55EC"/>
    <w:rsid w:val="00BA585B"/>
    <w:rsid w:val="00BA5982"/>
    <w:rsid w:val="00BA5C57"/>
    <w:rsid w:val="00BA6091"/>
    <w:rsid w:val="00BA68B4"/>
    <w:rsid w:val="00BA6C7A"/>
    <w:rsid w:val="00BA6C95"/>
    <w:rsid w:val="00BA74B1"/>
    <w:rsid w:val="00BA76AF"/>
    <w:rsid w:val="00BA7EF1"/>
    <w:rsid w:val="00BA7FF9"/>
    <w:rsid w:val="00BB01E4"/>
    <w:rsid w:val="00BB02DB"/>
    <w:rsid w:val="00BB055C"/>
    <w:rsid w:val="00BB0964"/>
    <w:rsid w:val="00BB12C0"/>
    <w:rsid w:val="00BB172D"/>
    <w:rsid w:val="00BB1B59"/>
    <w:rsid w:val="00BB1F1B"/>
    <w:rsid w:val="00BB212C"/>
    <w:rsid w:val="00BB217C"/>
    <w:rsid w:val="00BB23E4"/>
    <w:rsid w:val="00BB285E"/>
    <w:rsid w:val="00BB28AD"/>
    <w:rsid w:val="00BB29AD"/>
    <w:rsid w:val="00BB2AEB"/>
    <w:rsid w:val="00BB2CBD"/>
    <w:rsid w:val="00BB2D6D"/>
    <w:rsid w:val="00BB2F7F"/>
    <w:rsid w:val="00BB2F98"/>
    <w:rsid w:val="00BB309B"/>
    <w:rsid w:val="00BB30AD"/>
    <w:rsid w:val="00BB3104"/>
    <w:rsid w:val="00BB3181"/>
    <w:rsid w:val="00BB3652"/>
    <w:rsid w:val="00BB3BE6"/>
    <w:rsid w:val="00BB3C20"/>
    <w:rsid w:val="00BB3F2F"/>
    <w:rsid w:val="00BB42D1"/>
    <w:rsid w:val="00BB4314"/>
    <w:rsid w:val="00BB45FD"/>
    <w:rsid w:val="00BB48B6"/>
    <w:rsid w:val="00BB5348"/>
    <w:rsid w:val="00BB55E1"/>
    <w:rsid w:val="00BB5B43"/>
    <w:rsid w:val="00BB5EF4"/>
    <w:rsid w:val="00BB633C"/>
    <w:rsid w:val="00BB66D4"/>
    <w:rsid w:val="00BB6A6C"/>
    <w:rsid w:val="00BB6BCE"/>
    <w:rsid w:val="00BB6E1A"/>
    <w:rsid w:val="00BB6F34"/>
    <w:rsid w:val="00BB7024"/>
    <w:rsid w:val="00BB70F0"/>
    <w:rsid w:val="00BB71C3"/>
    <w:rsid w:val="00BB7B66"/>
    <w:rsid w:val="00BB7E86"/>
    <w:rsid w:val="00BC0278"/>
    <w:rsid w:val="00BC04BA"/>
    <w:rsid w:val="00BC0B6A"/>
    <w:rsid w:val="00BC1289"/>
    <w:rsid w:val="00BC1693"/>
    <w:rsid w:val="00BC16EF"/>
    <w:rsid w:val="00BC178A"/>
    <w:rsid w:val="00BC17C8"/>
    <w:rsid w:val="00BC1BA0"/>
    <w:rsid w:val="00BC22F9"/>
    <w:rsid w:val="00BC23FC"/>
    <w:rsid w:val="00BC2447"/>
    <w:rsid w:val="00BC27B4"/>
    <w:rsid w:val="00BC2E92"/>
    <w:rsid w:val="00BC31CE"/>
    <w:rsid w:val="00BC3242"/>
    <w:rsid w:val="00BC398A"/>
    <w:rsid w:val="00BC3B3F"/>
    <w:rsid w:val="00BC3E44"/>
    <w:rsid w:val="00BC3E47"/>
    <w:rsid w:val="00BC419A"/>
    <w:rsid w:val="00BC4329"/>
    <w:rsid w:val="00BC4693"/>
    <w:rsid w:val="00BC4B2E"/>
    <w:rsid w:val="00BC4D9B"/>
    <w:rsid w:val="00BC4E6E"/>
    <w:rsid w:val="00BC57DB"/>
    <w:rsid w:val="00BC5ADD"/>
    <w:rsid w:val="00BC6358"/>
    <w:rsid w:val="00BC642B"/>
    <w:rsid w:val="00BC6B1A"/>
    <w:rsid w:val="00BC6C72"/>
    <w:rsid w:val="00BC6DC9"/>
    <w:rsid w:val="00BC6E4F"/>
    <w:rsid w:val="00BC7082"/>
    <w:rsid w:val="00BC7A47"/>
    <w:rsid w:val="00BC7BA6"/>
    <w:rsid w:val="00BC7C47"/>
    <w:rsid w:val="00BC7FB0"/>
    <w:rsid w:val="00BD0635"/>
    <w:rsid w:val="00BD09FE"/>
    <w:rsid w:val="00BD0C0F"/>
    <w:rsid w:val="00BD13B3"/>
    <w:rsid w:val="00BD14E8"/>
    <w:rsid w:val="00BD17DA"/>
    <w:rsid w:val="00BD1D7D"/>
    <w:rsid w:val="00BD1E72"/>
    <w:rsid w:val="00BD207E"/>
    <w:rsid w:val="00BD23DD"/>
    <w:rsid w:val="00BD26B4"/>
    <w:rsid w:val="00BD2A39"/>
    <w:rsid w:val="00BD2BAB"/>
    <w:rsid w:val="00BD33AF"/>
    <w:rsid w:val="00BD35A2"/>
    <w:rsid w:val="00BD3A36"/>
    <w:rsid w:val="00BD3B60"/>
    <w:rsid w:val="00BD3D00"/>
    <w:rsid w:val="00BD4607"/>
    <w:rsid w:val="00BD49C9"/>
    <w:rsid w:val="00BD4CE9"/>
    <w:rsid w:val="00BD51C9"/>
    <w:rsid w:val="00BD5286"/>
    <w:rsid w:val="00BD529E"/>
    <w:rsid w:val="00BD530C"/>
    <w:rsid w:val="00BD5B55"/>
    <w:rsid w:val="00BD5C0D"/>
    <w:rsid w:val="00BD5DF8"/>
    <w:rsid w:val="00BD60D2"/>
    <w:rsid w:val="00BD60DC"/>
    <w:rsid w:val="00BD632F"/>
    <w:rsid w:val="00BD67F2"/>
    <w:rsid w:val="00BD6A4D"/>
    <w:rsid w:val="00BD6AAC"/>
    <w:rsid w:val="00BD6CCC"/>
    <w:rsid w:val="00BD6E60"/>
    <w:rsid w:val="00BD714D"/>
    <w:rsid w:val="00BD72D1"/>
    <w:rsid w:val="00BD7731"/>
    <w:rsid w:val="00BD798D"/>
    <w:rsid w:val="00BE01D3"/>
    <w:rsid w:val="00BE02E1"/>
    <w:rsid w:val="00BE03E0"/>
    <w:rsid w:val="00BE059C"/>
    <w:rsid w:val="00BE0B72"/>
    <w:rsid w:val="00BE0E8B"/>
    <w:rsid w:val="00BE0EFA"/>
    <w:rsid w:val="00BE0F0A"/>
    <w:rsid w:val="00BE10D1"/>
    <w:rsid w:val="00BE11A1"/>
    <w:rsid w:val="00BE13D2"/>
    <w:rsid w:val="00BE15BA"/>
    <w:rsid w:val="00BE1A02"/>
    <w:rsid w:val="00BE1E45"/>
    <w:rsid w:val="00BE1F3F"/>
    <w:rsid w:val="00BE234B"/>
    <w:rsid w:val="00BE2507"/>
    <w:rsid w:val="00BE2CAA"/>
    <w:rsid w:val="00BE2CDC"/>
    <w:rsid w:val="00BE2F1D"/>
    <w:rsid w:val="00BE2FB7"/>
    <w:rsid w:val="00BE3CBF"/>
    <w:rsid w:val="00BE4052"/>
    <w:rsid w:val="00BE4068"/>
    <w:rsid w:val="00BE4426"/>
    <w:rsid w:val="00BE442E"/>
    <w:rsid w:val="00BE44CA"/>
    <w:rsid w:val="00BE4B70"/>
    <w:rsid w:val="00BE4BBE"/>
    <w:rsid w:val="00BE4C15"/>
    <w:rsid w:val="00BE4C28"/>
    <w:rsid w:val="00BE51FE"/>
    <w:rsid w:val="00BE52A3"/>
    <w:rsid w:val="00BE5E1D"/>
    <w:rsid w:val="00BE5E59"/>
    <w:rsid w:val="00BE6515"/>
    <w:rsid w:val="00BE654D"/>
    <w:rsid w:val="00BE6CEC"/>
    <w:rsid w:val="00BE6D3C"/>
    <w:rsid w:val="00BE6E3E"/>
    <w:rsid w:val="00BE7356"/>
    <w:rsid w:val="00BE7DA2"/>
    <w:rsid w:val="00BE7DED"/>
    <w:rsid w:val="00BE7F24"/>
    <w:rsid w:val="00BE7FCC"/>
    <w:rsid w:val="00BE7FD1"/>
    <w:rsid w:val="00BF0124"/>
    <w:rsid w:val="00BF026F"/>
    <w:rsid w:val="00BF02AC"/>
    <w:rsid w:val="00BF062C"/>
    <w:rsid w:val="00BF08C7"/>
    <w:rsid w:val="00BF09F3"/>
    <w:rsid w:val="00BF0AF7"/>
    <w:rsid w:val="00BF0F6E"/>
    <w:rsid w:val="00BF106B"/>
    <w:rsid w:val="00BF1075"/>
    <w:rsid w:val="00BF11D0"/>
    <w:rsid w:val="00BF13C4"/>
    <w:rsid w:val="00BF1458"/>
    <w:rsid w:val="00BF177C"/>
    <w:rsid w:val="00BF1920"/>
    <w:rsid w:val="00BF1B7D"/>
    <w:rsid w:val="00BF1DB3"/>
    <w:rsid w:val="00BF1F8C"/>
    <w:rsid w:val="00BF2042"/>
    <w:rsid w:val="00BF2296"/>
    <w:rsid w:val="00BF25D2"/>
    <w:rsid w:val="00BF2BCA"/>
    <w:rsid w:val="00BF2BDD"/>
    <w:rsid w:val="00BF35E7"/>
    <w:rsid w:val="00BF3617"/>
    <w:rsid w:val="00BF399A"/>
    <w:rsid w:val="00BF3AE2"/>
    <w:rsid w:val="00BF3BD9"/>
    <w:rsid w:val="00BF45BE"/>
    <w:rsid w:val="00BF486E"/>
    <w:rsid w:val="00BF4B80"/>
    <w:rsid w:val="00BF4EEC"/>
    <w:rsid w:val="00BF4EFD"/>
    <w:rsid w:val="00BF4F30"/>
    <w:rsid w:val="00BF4FB4"/>
    <w:rsid w:val="00BF54DF"/>
    <w:rsid w:val="00BF5659"/>
    <w:rsid w:val="00BF59C5"/>
    <w:rsid w:val="00BF620C"/>
    <w:rsid w:val="00BF68CC"/>
    <w:rsid w:val="00BF6ADE"/>
    <w:rsid w:val="00BF6C87"/>
    <w:rsid w:val="00BF6D80"/>
    <w:rsid w:val="00BF6E28"/>
    <w:rsid w:val="00BF6E5A"/>
    <w:rsid w:val="00BF6EF2"/>
    <w:rsid w:val="00BF705A"/>
    <w:rsid w:val="00BF7912"/>
    <w:rsid w:val="00C00261"/>
    <w:rsid w:val="00C005CA"/>
    <w:rsid w:val="00C00BB7"/>
    <w:rsid w:val="00C00D3F"/>
    <w:rsid w:val="00C00F92"/>
    <w:rsid w:val="00C01119"/>
    <w:rsid w:val="00C0139B"/>
    <w:rsid w:val="00C013D5"/>
    <w:rsid w:val="00C01437"/>
    <w:rsid w:val="00C01583"/>
    <w:rsid w:val="00C0188D"/>
    <w:rsid w:val="00C01C98"/>
    <w:rsid w:val="00C01F76"/>
    <w:rsid w:val="00C0200F"/>
    <w:rsid w:val="00C020F7"/>
    <w:rsid w:val="00C02440"/>
    <w:rsid w:val="00C026EC"/>
    <w:rsid w:val="00C02FA5"/>
    <w:rsid w:val="00C0330F"/>
    <w:rsid w:val="00C0334F"/>
    <w:rsid w:val="00C03415"/>
    <w:rsid w:val="00C036B4"/>
    <w:rsid w:val="00C036DF"/>
    <w:rsid w:val="00C03C6E"/>
    <w:rsid w:val="00C03C8F"/>
    <w:rsid w:val="00C04281"/>
    <w:rsid w:val="00C04386"/>
    <w:rsid w:val="00C045EB"/>
    <w:rsid w:val="00C0461F"/>
    <w:rsid w:val="00C049C6"/>
    <w:rsid w:val="00C04AA8"/>
    <w:rsid w:val="00C04B57"/>
    <w:rsid w:val="00C04B5D"/>
    <w:rsid w:val="00C05085"/>
    <w:rsid w:val="00C05125"/>
    <w:rsid w:val="00C05439"/>
    <w:rsid w:val="00C0546D"/>
    <w:rsid w:val="00C05CE4"/>
    <w:rsid w:val="00C05DDB"/>
    <w:rsid w:val="00C05DDF"/>
    <w:rsid w:val="00C05E61"/>
    <w:rsid w:val="00C05F61"/>
    <w:rsid w:val="00C05FA7"/>
    <w:rsid w:val="00C06004"/>
    <w:rsid w:val="00C06530"/>
    <w:rsid w:val="00C06587"/>
    <w:rsid w:val="00C066E5"/>
    <w:rsid w:val="00C0693F"/>
    <w:rsid w:val="00C06FE0"/>
    <w:rsid w:val="00C071AC"/>
    <w:rsid w:val="00C07408"/>
    <w:rsid w:val="00C075B9"/>
    <w:rsid w:val="00C076AD"/>
    <w:rsid w:val="00C0795B"/>
    <w:rsid w:val="00C07DC1"/>
    <w:rsid w:val="00C10309"/>
    <w:rsid w:val="00C1053E"/>
    <w:rsid w:val="00C10A7A"/>
    <w:rsid w:val="00C10B69"/>
    <w:rsid w:val="00C111FE"/>
    <w:rsid w:val="00C11217"/>
    <w:rsid w:val="00C11815"/>
    <w:rsid w:val="00C11DB5"/>
    <w:rsid w:val="00C11E25"/>
    <w:rsid w:val="00C11ECB"/>
    <w:rsid w:val="00C120D1"/>
    <w:rsid w:val="00C123DF"/>
    <w:rsid w:val="00C12615"/>
    <w:rsid w:val="00C12645"/>
    <w:rsid w:val="00C12835"/>
    <w:rsid w:val="00C12951"/>
    <w:rsid w:val="00C13FB3"/>
    <w:rsid w:val="00C14AB3"/>
    <w:rsid w:val="00C14B14"/>
    <w:rsid w:val="00C14D47"/>
    <w:rsid w:val="00C14DC5"/>
    <w:rsid w:val="00C15052"/>
    <w:rsid w:val="00C15A89"/>
    <w:rsid w:val="00C16041"/>
    <w:rsid w:val="00C1638E"/>
    <w:rsid w:val="00C165BB"/>
    <w:rsid w:val="00C1664A"/>
    <w:rsid w:val="00C168DD"/>
    <w:rsid w:val="00C16E19"/>
    <w:rsid w:val="00C16F3E"/>
    <w:rsid w:val="00C17CAE"/>
    <w:rsid w:val="00C17CE7"/>
    <w:rsid w:val="00C17E99"/>
    <w:rsid w:val="00C17EA5"/>
    <w:rsid w:val="00C17F3A"/>
    <w:rsid w:val="00C2000E"/>
    <w:rsid w:val="00C20FD2"/>
    <w:rsid w:val="00C210C3"/>
    <w:rsid w:val="00C21149"/>
    <w:rsid w:val="00C2119A"/>
    <w:rsid w:val="00C21421"/>
    <w:rsid w:val="00C21537"/>
    <w:rsid w:val="00C217C4"/>
    <w:rsid w:val="00C21B38"/>
    <w:rsid w:val="00C2256E"/>
    <w:rsid w:val="00C22AB4"/>
    <w:rsid w:val="00C22DF5"/>
    <w:rsid w:val="00C22E56"/>
    <w:rsid w:val="00C22F5C"/>
    <w:rsid w:val="00C2315F"/>
    <w:rsid w:val="00C23366"/>
    <w:rsid w:val="00C2336A"/>
    <w:rsid w:val="00C24149"/>
    <w:rsid w:val="00C24664"/>
    <w:rsid w:val="00C2487C"/>
    <w:rsid w:val="00C24A4B"/>
    <w:rsid w:val="00C24BD8"/>
    <w:rsid w:val="00C24E59"/>
    <w:rsid w:val="00C24EB4"/>
    <w:rsid w:val="00C25467"/>
    <w:rsid w:val="00C254FB"/>
    <w:rsid w:val="00C256F3"/>
    <w:rsid w:val="00C25B78"/>
    <w:rsid w:val="00C25F0E"/>
    <w:rsid w:val="00C25FC5"/>
    <w:rsid w:val="00C260C7"/>
    <w:rsid w:val="00C266EE"/>
    <w:rsid w:val="00C26904"/>
    <w:rsid w:val="00C26AA4"/>
    <w:rsid w:val="00C26CB6"/>
    <w:rsid w:val="00C27063"/>
    <w:rsid w:val="00C27316"/>
    <w:rsid w:val="00C27B4C"/>
    <w:rsid w:val="00C27BEB"/>
    <w:rsid w:val="00C30542"/>
    <w:rsid w:val="00C3054F"/>
    <w:rsid w:val="00C305EA"/>
    <w:rsid w:val="00C30648"/>
    <w:rsid w:val="00C306CD"/>
    <w:rsid w:val="00C3080B"/>
    <w:rsid w:val="00C3081E"/>
    <w:rsid w:val="00C30A45"/>
    <w:rsid w:val="00C30F5D"/>
    <w:rsid w:val="00C31360"/>
    <w:rsid w:val="00C31A8A"/>
    <w:rsid w:val="00C31A97"/>
    <w:rsid w:val="00C31C78"/>
    <w:rsid w:val="00C333F0"/>
    <w:rsid w:val="00C3382D"/>
    <w:rsid w:val="00C33868"/>
    <w:rsid w:val="00C33C07"/>
    <w:rsid w:val="00C33CA0"/>
    <w:rsid w:val="00C341A9"/>
    <w:rsid w:val="00C34257"/>
    <w:rsid w:val="00C343D9"/>
    <w:rsid w:val="00C3440F"/>
    <w:rsid w:val="00C34FE0"/>
    <w:rsid w:val="00C35395"/>
    <w:rsid w:val="00C35447"/>
    <w:rsid w:val="00C3598F"/>
    <w:rsid w:val="00C35A1D"/>
    <w:rsid w:val="00C35DF6"/>
    <w:rsid w:val="00C35F15"/>
    <w:rsid w:val="00C35FC4"/>
    <w:rsid w:val="00C361FA"/>
    <w:rsid w:val="00C3697B"/>
    <w:rsid w:val="00C36B48"/>
    <w:rsid w:val="00C36D48"/>
    <w:rsid w:val="00C374FC"/>
    <w:rsid w:val="00C377F9"/>
    <w:rsid w:val="00C37938"/>
    <w:rsid w:val="00C37B64"/>
    <w:rsid w:val="00C37E9D"/>
    <w:rsid w:val="00C37F43"/>
    <w:rsid w:val="00C4003C"/>
    <w:rsid w:val="00C400C5"/>
    <w:rsid w:val="00C40355"/>
    <w:rsid w:val="00C4041E"/>
    <w:rsid w:val="00C405CE"/>
    <w:rsid w:val="00C408B8"/>
    <w:rsid w:val="00C40AE5"/>
    <w:rsid w:val="00C4164C"/>
    <w:rsid w:val="00C418F2"/>
    <w:rsid w:val="00C41917"/>
    <w:rsid w:val="00C42F39"/>
    <w:rsid w:val="00C4391E"/>
    <w:rsid w:val="00C43A66"/>
    <w:rsid w:val="00C43C1C"/>
    <w:rsid w:val="00C441AC"/>
    <w:rsid w:val="00C44333"/>
    <w:rsid w:val="00C446E7"/>
    <w:rsid w:val="00C447C6"/>
    <w:rsid w:val="00C44A93"/>
    <w:rsid w:val="00C44F8F"/>
    <w:rsid w:val="00C4516D"/>
    <w:rsid w:val="00C4526D"/>
    <w:rsid w:val="00C45CD1"/>
    <w:rsid w:val="00C45D8A"/>
    <w:rsid w:val="00C45EB6"/>
    <w:rsid w:val="00C463D2"/>
    <w:rsid w:val="00C46668"/>
    <w:rsid w:val="00C46945"/>
    <w:rsid w:val="00C47011"/>
    <w:rsid w:val="00C47632"/>
    <w:rsid w:val="00C476F8"/>
    <w:rsid w:val="00C47887"/>
    <w:rsid w:val="00C478F3"/>
    <w:rsid w:val="00C47954"/>
    <w:rsid w:val="00C479E6"/>
    <w:rsid w:val="00C47B2B"/>
    <w:rsid w:val="00C47E02"/>
    <w:rsid w:val="00C47F23"/>
    <w:rsid w:val="00C5013C"/>
    <w:rsid w:val="00C5016A"/>
    <w:rsid w:val="00C501E0"/>
    <w:rsid w:val="00C501EE"/>
    <w:rsid w:val="00C5032B"/>
    <w:rsid w:val="00C50719"/>
    <w:rsid w:val="00C50AC9"/>
    <w:rsid w:val="00C50C32"/>
    <w:rsid w:val="00C5111F"/>
    <w:rsid w:val="00C51202"/>
    <w:rsid w:val="00C513A6"/>
    <w:rsid w:val="00C517DF"/>
    <w:rsid w:val="00C52087"/>
    <w:rsid w:val="00C52145"/>
    <w:rsid w:val="00C52245"/>
    <w:rsid w:val="00C525D4"/>
    <w:rsid w:val="00C525F2"/>
    <w:rsid w:val="00C52667"/>
    <w:rsid w:val="00C52790"/>
    <w:rsid w:val="00C5283D"/>
    <w:rsid w:val="00C52939"/>
    <w:rsid w:val="00C52D71"/>
    <w:rsid w:val="00C5397E"/>
    <w:rsid w:val="00C53B66"/>
    <w:rsid w:val="00C53D1A"/>
    <w:rsid w:val="00C53D3C"/>
    <w:rsid w:val="00C53E1A"/>
    <w:rsid w:val="00C54C27"/>
    <w:rsid w:val="00C54CDF"/>
    <w:rsid w:val="00C54E4F"/>
    <w:rsid w:val="00C554F1"/>
    <w:rsid w:val="00C55863"/>
    <w:rsid w:val="00C55D66"/>
    <w:rsid w:val="00C55DC4"/>
    <w:rsid w:val="00C55E07"/>
    <w:rsid w:val="00C55E18"/>
    <w:rsid w:val="00C562B0"/>
    <w:rsid w:val="00C56C0C"/>
    <w:rsid w:val="00C56CA0"/>
    <w:rsid w:val="00C56D6E"/>
    <w:rsid w:val="00C56F3C"/>
    <w:rsid w:val="00C571E7"/>
    <w:rsid w:val="00C5744F"/>
    <w:rsid w:val="00C5765B"/>
    <w:rsid w:val="00C57880"/>
    <w:rsid w:val="00C5797C"/>
    <w:rsid w:val="00C57D9A"/>
    <w:rsid w:val="00C604EB"/>
    <w:rsid w:val="00C6128E"/>
    <w:rsid w:val="00C6133F"/>
    <w:rsid w:val="00C614AB"/>
    <w:rsid w:val="00C616A9"/>
    <w:rsid w:val="00C619C7"/>
    <w:rsid w:val="00C61A5D"/>
    <w:rsid w:val="00C62779"/>
    <w:rsid w:val="00C62E28"/>
    <w:rsid w:val="00C63314"/>
    <w:rsid w:val="00C638B9"/>
    <w:rsid w:val="00C63A4E"/>
    <w:rsid w:val="00C63E7D"/>
    <w:rsid w:val="00C64084"/>
    <w:rsid w:val="00C6467D"/>
    <w:rsid w:val="00C64A89"/>
    <w:rsid w:val="00C64B20"/>
    <w:rsid w:val="00C65574"/>
    <w:rsid w:val="00C65866"/>
    <w:rsid w:val="00C66A7B"/>
    <w:rsid w:val="00C66F17"/>
    <w:rsid w:val="00C6713F"/>
    <w:rsid w:val="00C6722C"/>
    <w:rsid w:val="00C67C0A"/>
    <w:rsid w:val="00C70694"/>
    <w:rsid w:val="00C709B7"/>
    <w:rsid w:val="00C70DFD"/>
    <w:rsid w:val="00C7147B"/>
    <w:rsid w:val="00C71754"/>
    <w:rsid w:val="00C71D35"/>
    <w:rsid w:val="00C71D38"/>
    <w:rsid w:val="00C71D5A"/>
    <w:rsid w:val="00C720EC"/>
    <w:rsid w:val="00C72235"/>
    <w:rsid w:val="00C7237B"/>
    <w:rsid w:val="00C7238A"/>
    <w:rsid w:val="00C7265F"/>
    <w:rsid w:val="00C7295A"/>
    <w:rsid w:val="00C72F7A"/>
    <w:rsid w:val="00C7338A"/>
    <w:rsid w:val="00C73F73"/>
    <w:rsid w:val="00C742C6"/>
    <w:rsid w:val="00C74632"/>
    <w:rsid w:val="00C74CEE"/>
    <w:rsid w:val="00C750C0"/>
    <w:rsid w:val="00C75760"/>
    <w:rsid w:val="00C75A4A"/>
    <w:rsid w:val="00C75B76"/>
    <w:rsid w:val="00C75C27"/>
    <w:rsid w:val="00C76218"/>
    <w:rsid w:val="00C76361"/>
    <w:rsid w:val="00C76661"/>
    <w:rsid w:val="00C76BFB"/>
    <w:rsid w:val="00C76C18"/>
    <w:rsid w:val="00C76C58"/>
    <w:rsid w:val="00C76DE9"/>
    <w:rsid w:val="00C77250"/>
    <w:rsid w:val="00C77433"/>
    <w:rsid w:val="00C774D2"/>
    <w:rsid w:val="00C77741"/>
    <w:rsid w:val="00C77777"/>
    <w:rsid w:val="00C77783"/>
    <w:rsid w:val="00C77D67"/>
    <w:rsid w:val="00C803AA"/>
    <w:rsid w:val="00C80633"/>
    <w:rsid w:val="00C807AE"/>
    <w:rsid w:val="00C8097A"/>
    <w:rsid w:val="00C80BAE"/>
    <w:rsid w:val="00C80BFA"/>
    <w:rsid w:val="00C80C09"/>
    <w:rsid w:val="00C80F85"/>
    <w:rsid w:val="00C81062"/>
    <w:rsid w:val="00C81650"/>
    <w:rsid w:val="00C816FC"/>
    <w:rsid w:val="00C8171F"/>
    <w:rsid w:val="00C818AB"/>
    <w:rsid w:val="00C81983"/>
    <w:rsid w:val="00C81AC2"/>
    <w:rsid w:val="00C81B6E"/>
    <w:rsid w:val="00C81DAE"/>
    <w:rsid w:val="00C81F68"/>
    <w:rsid w:val="00C83153"/>
    <w:rsid w:val="00C832C8"/>
    <w:rsid w:val="00C834BA"/>
    <w:rsid w:val="00C839CA"/>
    <w:rsid w:val="00C8433C"/>
    <w:rsid w:val="00C84472"/>
    <w:rsid w:val="00C84780"/>
    <w:rsid w:val="00C847CD"/>
    <w:rsid w:val="00C84995"/>
    <w:rsid w:val="00C84AC7"/>
    <w:rsid w:val="00C84F57"/>
    <w:rsid w:val="00C85028"/>
    <w:rsid w:val="00C8512D"/>
    <w:rsid w:val="00C859D0"/>
    <w:rsid w:val="00C85A23"/>
    <w:rsid w:val="00C85A4B"/>
    <w:rsid w:val="00C85AEA"/>
    <w:rsid w:val="00C85C76"/>
    <w:rsid w:val="00C8612C"/>
    <w:rsid w:val="00C86464"/>
    <w:rsid w:val="00C864F1"/>
    <w:rsid w:val="00C8681A"/>
    <w:rsid w:val="00C8721C"/>
    <w:rsid w:val="00C8731F"/>
    <w:rsid w:val="00C87508"/>
    <w:rsid w:val="00C87A14"/>
    <w:rsid w:val="00C87A16"/>
    <w:rsid w:val="00C87B1E"/>
    <w:rsid w:val="00C87EFF"/>
    <w:rsid w:val="00C87F1F"/>
    <w:rsid w:val="00C87F94"/>
    <w:rsid w:val="00C90068"/>
    <w:rsid w:val="00C900C9"/>
    <w:rsid w:val="00C90501"/>
    <w:rsid w:val="00C90528"/>
    <w:rsid w:val="00C907D8"/>
    <w:rsid w:val="00C90A0C"/>
    <w:rsid w:val="00C90A0D"/>
    <w:rsid w:val="00C90CFB"/>
    <w:rsid w:val="00C90FC4"/>
    <w:rsid w:val="00C914EB"/>
    <w:rsid w:val="00C918B3"/>
    <w:rsid w:val="00C91B6C"/>
    <w:rsid w:val="00C91B86"/>
    <w:rsid w:val="00C924F0"/>
    <w:rsid w:val="00C92A60"/>
    <w:rsid w:val="00C92BB2"/>
    <w:rsid w:val="00C930C8"/>
    <w:rsid w:val="00C930E0"/>
    <w:rsid w:val="00C93860"/>
    <w:rsid w:val="00C93A82"/>
    <w:rsid w:val="00C93DD8"/>
    <w:rsid w:val="00C94249"/>
    <w:rsid w:val="00C943F3"/>
    <w:rsid w:val="00C945B6"/>
    <w:rsid w:val="00C94804"/>
    <w:rsid w:val="00C959FE"/>
    <w:rsid w:val="00C95DF4"/>
    <w:rsid w:val="00C95E50"/>
    <w:rsid w:val="00C9620A"/>
    <w:rsid w:val="00C967F8"/>
    <w:rsid w:val="00C96AFD"/>
    <w:rsid w:val="00C96B30"/>
    <w:rsid w:val="00C970CE"/>
    <w:rsid w:val="00C97323"/>
    <w:rsid w:val="00C97B8D"/>
    <w:rsid w:val="00C97C81"/>
    <w:rsid w:val="00C97F57"/>
    <w:rsid w:val="00CA002A"/>
    <w:rsid w:val="00CA0046"/>
    <w:rsid w:val="00CA0156"/>
    <w:rsid w:val="00CA018A"/>
    <w:rsid w:val="00CA0406"/>
    <w:rsid w:val="00CA0744"/>
    <w:rsid w:val="00CA077E"/>
    <w:rsid w:val="00CA0BA8"/>
    <w:rsid w:val="00CA1304"/>
    <w:rsid w:val="00CA14DC"/>
    <w:rsid w:val="00CA184E"/>
    <w:rsid w:val="00CA1A0B"/>
    <w:rsid w:val="00CA1CDB"/>
    <w:rsid w:val="00CA2847"/>
    <w:rsid w:val="00CA285E"/>
    <w:rsid w:val="00CA2959"/>
    <w:rsid w:val="00CA2D13"/>
    <w:rsid w:val="00CA2D2D"/>
    <w:rsid w:val="00CA3234"/>
    <w:rsid w:val="00CA3A72"/>
    <w:rsid w:val="00CA3DE4"/>
    <w:rsid w:val="00CA4091"/>
    <w:rsid w:val="00CA40C1"/>
    <w:rsid w:val="00CA442E"/>
    <w:rsid w:val="00CA4980"/>
    <w:rsid w:val="00CA4CF1"/>
    <w:rsid w:val="00CA4D36"/>
    <w:rsid w:val="00CA4DBB"/>
    <w:rsid w:val="00CA4FE4"/>
    <w:rsid w:val="00CA5105"/>
    <w:rsid w:val="00CA519E"/>
    <w:rsid w:val="00CA5379"/>
    <w:rsid w:val="00CA548B"/>
    <w:rsid w:val="00CA584B"/>
    <w:rsid w:val="00CA5A30"/>
    <w:rsid w:val="00CA5BEB"/>
    <w:rsid w:val="00CA5CD0"/>
    <w:rsid w:val="00CA6056"/>
    <w:rsid w:val="00CA6085"/>
    <w:rsid w:val="00CA6160"/>
    <w:rsid w:val="00CA6574"/>
    <w:rsid w:val="00CA6750"/>
    <w:rsid w:val="00CA684A"/>
    <w:rsid w:val="00CA692C"/>
    <w:rsid w:val="00CA6948"/>
    <w:rsid w:val="00CA71CC"/>
    <w:rsid w:val="00CA725D"/>
    <w:rsid w:val="00CA7273"/>
    <w:rsid w:val="00CA786D"/>
    <w:rsid w:val="00CA7CDB"/>
    <w:rsid w:val="00CA7E43"/>
    <w:rsid w:val="00CB00C0"/>
    <w:rsid w:val="00CB0109"/>
    <w:rsid w:val="00CB08DA"/>
    <w:rsid w:val="00CB0ADF"/>
    <w:rsid w:val="00CB0BBC"/>
    <w:rsid w:val="00CB0BD7"/>
    <w:rsid w:val="00CB0C98"/>
    <w:rsid w:val="00CB0E8D"/>
    <w:rsid w:val="00CB1AA2"/>
    <w:rsid w:val="00CB1E3E"/>
    <w:rsid w:val="00CB1EA1"/>
    <w:rsid w:val="00CB20A8"/>
    <w:rsid w:val="00CB240B"/>
    <w:rsid w:val="00CB25FE"/>
    <w:rsid w:val="00CB26EB"/>
    <w:rsid w:val="00CB2886"/>
    <w:rsid w:val="00CB2B76"/>
    <w:rsid w:val="00CB2E13"/>
    <w:rsid w:val="00CB33D8"/>
    <w:rsid w:val="00CB33DF"/>
    <w:rsid w:val="00CB365D"/>
    <w:rsid w:val="00CB382E"/>
    <w:rsid w:val="00CB3902"/>
    <w:rsid w:val="00CB3C06"/>
    <w:rsid w:val="00CB46AA"/>
    <w:rsid w:val="00CB4BCA"/>
    <w:rsid w:val="00CB4DA8"/>
    <w:rsid w:val="00CB50A0"/>
    <w:rsid w:val="00CB5316"/>
    <w:rsid w:val="00CB540C"/>
    <w:rsid w:val="00CB56F3"/>
    <w:rsid w:val="00CB5707"/>
    <w:rsid w:val="00CB5A85"/>
    <w:rsid w:val="00CB5BFE"/>
    <w:rsid w:val="00CB5D5C"/>
    <w:rsid w:val="00CB5D6B"/>
    <w:rsid w:val="00CB5F91"/>
    <w:rsid w:val="00CB65A2"/>
    <w:rsid w:val="00CB65CD"/>
    <w:rsid w:val="00CB66C0"/>
    <w:rsid w:val="00CB66C2"/>
    <w:rsid w:val="00CB69AD"/>
    <w:rsid w:val="00CB6A5D"/>
    <w:rsid w:val="00CB6B1F"/>
    <w:rsid w:val="00CB6BDA"/>
    <w:rsid w:val="00CB7202"/>
    <w:rsid w:val="00CB7964"/>
    <w:rsid w:val="00CB7BAC"/>
    <w:rsid w:val="00CB7C0F"/>
    <w:rsid w:val="00CB7E9E"/>
    <w:rsid w:val="00CC0AFF"/>
    <w:rsid w:val="00CC1A44"/>
    <w:rsid w:val="00CC2104"/>
    <w:rsid w:val="00CC2167"/>
    <w:rsid w:val="00CC23AE"/>
    <w:rsid w:val="00CC2A66"/>
    <w:rsid w:val="00CC2CAF"/>
    <w:rsid w:val="00CC2D47"/>
    <w:rsid w:val="00CC2EC7"/>
    <w:rsid w:val="00CC3876"/>
    <w:rsid w:val="00CC3C6F"/>
    <w:rsid w:val="00CC3F98"/>
    <w:rsid w:val="00CC4897"/>
    <w:rsid w:val="00CC4B4C"/>
    <w:rsid w:val="00CC4E07"/>
    <w:rsid w:val="00CC5589"/>
    <w:rsid w:val="00CC569F"/>
    <w:rsid w:val="00CC58CC"/>
    <w:rsid w:val="00CC5BD1"/>
    <w:rsid w:val="00CC5FE5"/>
    <w:rsid w:val="00CC6C8A"/>
    <w:rsid w:val="00CC6CF7"/>
    <w:rsid w:val="00CC753E"/>
    <w:rsid w:val="00CC75E5"/>
    <w:rsid w:val="00CC76D5"/>
    <w:rsid w:val="00CC76D6"/>
    <w:rsid w:val="00CC78AE"/>
    <w:rsid w:val="00CC7F2D"/>
    <w:rsid w:val="00CD009F"/>
    <w:rsid w:val="00CD0120"/>
    <w:rsid w:val="00CD0404"/>
    <w:rsid w:val="00CD0648"/>
    <w:rsid w:val="00CD0A60"/>
    <w:rsid w:val="00CD0EA0"/>
    <w:rsid w:val="00CD1395"/>
    <w:rsid w:val="00CD14BE"/>
    <w:rsid w:val="00CD1A1B"/>
    <w:rsid w:val="00CD1DEF"/>
    <w:rsid w:val="00CD2B5C"/>
    <w:rsid w:val="00CD34C4"/>
    <w:rsid w:val="00CD3686"/>
    <w:rsid w:val="00CD3B41"/>
    <w:rsid w:val="00CD3B71"/>
    <w:rsid w:val="00CD3BD1"/>
    <w:rsid w:val="00CD4073"/>
    <w:rsid w:val="00CD44D1"/>
    <w:rsid w:val="00CD46D1"/>
    <w:rsid w:val="00CD46DA"/>
    <w:rsid w:val="00CD475F"/>
    <w:rsid w:val="00CD495B"/>
    <w:rsid w:val="00CD4FBF"/>
    <w:rsid w:val="00CD512E"/>
    <w:rsid w:val="00CD5554"/>
    <w:rsid w:val="00CD5582"/>
    <w:rsid w:val="00CD56E3"/>
    <w:rsid w:val="00CD5A24"/>
    <w:rsid w:val="00CD5A64"/>
    <w:rsid w:val="00CD6112"/>
    <w:rsid w:val="00CD61A6"/>
    <w:rsid w:val="00CD64CB"/>
    <w:rsid w:val="00CD66D3"/>
    <w:rsid w:val="00CD6BCC"/>
    <w:rsid w:val="00CD70F5"/>
    <w:rsid w:val="00CD7649"/>
    <w:rsid w:val="00CD774A"/>
    <w:rsid w:val="00CD796B"/>
    <w:rsid w:val="00CE0024"/>
    <w:rsid w:val="00CE0BF0"/>
    <w:rsid w:val="00CE0F48"/>
    <w:rsid w:val="00CE1058"/>
    <w:rsid w:val="00CE158C"/>
    <w:rsid w:val="00CE15B4"/>
    <w:rsid w:val="00CE16C1"/>
    <w:rsid w:val="00CE1D54"/>
    <w:rsid w:val="00CE1FEE"/>
    <w:rsid w:val="00CE243C"/>
    <w:rsid w:val="00CE243E"/>
    <w:rsid w:val="00CE250A"/>
    <w:rsid w:val="00CE28D3"/>
    <w:rsid w:val="00CE2C7D"/>
    <w:rsid w:val="00CE325A"/>
    <w:rsid w:val="00CE32E0"/>
    <w:rsid w:val="00CE331F"/>
    <w:rsid w:val="00CE36AA"/>
    <w:rsid w:val="00CE3D90"/>
    <w:rsid w:val="00CE407D"/>
    <w:rsid w:val="00CE4633"/>
    <w:rsid w:val="00CE4BBE"/>
    <w:rsid w:val="00CE542A"/>
    <w:rsid w:val="00CE572C"/>
    <w:rsid w:val="00CE5C1B"/>
    <w:rsid w:val="00CE609C"/>
    <w:rsid w:val="00CE6343"/>
    <w:rsid w:val="00CE64E5"/>
    <w:rsid w:val="00CE64EF"/>
    <w:rsid w:val="00CE6765"/>
    <w:rsid w:val="00CE6E59"/>
    <w:rsid w:val="00CE7924"/>
    <w:rsid w:val="00CE7CAB"/>
    <w:rsid w:val="00CF0084"/>
    <w:rsid w:val="00CF014E"/>
    <w:rsid w:val="00CF01A9"/>
    <w:rsid w:val="00CF01F3"/>
    <w:rsid w:val="00CF0596"/>
    <w:rsid w:val="00CF0AC2"/>
    <w:rsid w:val="00CF0D44"/>
    <w:rsid w:val="00CF0E5B"/>
    <w:rsid w:val="00CF0E63"/>
    <w:rsid w:val="00CF141C"/>
    <w:rsid w:val="00CF169B"/>
    <w:rsid w:val="00CF1B46"/>
    <w:rsid w:val="00CF3720"/>
    <w:rsid w:val="00CF373F"/>
    <w:rsid w:val="00CF38C6"/>
    <w:rsid w:val="00CF3A03"/>
    <w:rsid w:val="00CF3B7E"/>
    <w:rsid w:val="00CF3EFD"/>
    <w:rsid w:val="00CF4618"/>
    <w:rsid w:val="00CF47C1"/>
    <w:rsid w:val="00CF4CCF"/>
    <w:rsid w:val="00CF53A8"/>
    <w:rsid w:val="00CF53C4"/>
    <w:rsid w:val="00CF5B5C"/>
    <w:rsid w:val="00CF5BA9"/>
    <w:rsid w:val="00CF5BC2"/>
    <w:rsid w:val="00CF5CF1"/>
    <w:rsid w:val="00CF5F76"/>
    <w:rsid w:val="00CF6723"/>
    <w:rsid w:val="00CF6A96"/>
    <w:rsid w:val="00CF6CB8"/>
    <w:rsid w:val="00CF6CEF"/>
    <w:rsid w:val="00CF6DB2"/>
    <w:rsid w:val="00CF74F3"/>
    <w:rsid w:val="00CF7511"/>
    <w:rsid w:val="00CF7560"/>
    <w:rsid w:val="00CF7925"/>
    <w:rsid w:val="00CF7A11"/>
    <w:rsid w:val="00D002FC"/>
    <w:rsid w:val="00D003BD"/>
    <w:rsid w:val="00D006A2"/>
    <w:rsid w:val="00D0074B"/>
    <w:rsid w:val="00D00AF9"/>
    <w:rsid w:val="00D00BA5"/>
    <w:rsid w:val="00D00F20"/>
    <w:rsid w:val="00D01072"/>
    <w:rsid w:val="00D015AB"/>
    <w:rsid w:val="00D01927"/>
    <w:rsid w:val="00D019CE"/>
    <w:rsid w:val="00D01A90"/>
    <w:rsid w:val="00D01B27"/>
    <w:rsid w:val="00D01B92"/>
    <w:rsid w:val="00D01E6F"/>
    <w:rsid w:val="00D01FD5"/>
    <w:rsid w:val="00D020D9"/>
    <w:rsid w:val="00D02213"/>
    <w:rsid w:val="00D0224F"/>
    <w:rsid w:val="00D0235E"/>
    <w:rsid w:val="00D027E7"/>
    <w:rsid w:val="00D02CA3"/>
    <w:rsid w:val="00D02F1B"/>
    <w:rsid w:val="00D02F50"/>
    <w:rsid w:val="00D0308F"/>
    <w:rsid w:val="00D03209"/>
    <w:rsid w:val="00D03962"/>
    <w:rsid w:val="00D03A6E"/>
    <w:rsid w:val="00D03ACB"/>
    <w:rsid w:val="00D04421"/>
    <w:rsid w:val="00D044F5"/>
    <w:rsid w:val="00D0457B"/>
    <w:rsid w:val="00D04581"/>
    <w:rsid w:val="00D04CCF"/>
    <w:rsid w:val="00D05317"/>
    <w:rsid w:val="00D05384"/>
    <w:rsid w:val="00D053F5"/>
    <w:rsid w:val="00D05432"/>
    <w:rsid w:val="00D05629"/>
    <w:rsid w:val="00D05829"/>
    <w:rsid w:val="00D059D4"/>
    <w:rsid w:val="00D05AA8"/>
    <w:rsid w:val="00D0626F"/>
    <w:rsid w:val="00D0633E"/>
    <w:rsid w:val="00D0716E"/>
    <w:rsid w:val="00D07457"/>
    <w:rsid w:val="00D07517"/>
    <w:rsid w:val="00D106ED"/>
    <w:rsid w:val="00D1073B"/>
    <w:rsid w:val="00D10A43"/>
    <w:rsid w:val="00D10B3D"/>
    <w:rsid w:val="00D10CD0"/>
    <w:rsid w:val="00D111EF"/>
    <w:rsid w:val="00D111F5"/>
    <w:rsid w:val="00D1136D"/>
    <w:rsid w:val="00D11713"/>
    <w:rsid w:val="00D11859"/>
    <w:rsid w:val="00D119AB"/>
    <w:rsid w:val="00D11AC4"/>
    <w:rsid w:val="00D11EC3"/>
    <w:rsid w:val="00D11F8D"/>
    <w:rsid w:val="00D12195"/>
    <w:rsid w:val="00D121C9"/>
    <w:rsid w:val="00D123AD"/>
    <w:rsid w:val="00D1251D"/>
    <w:rsid w:val="00D127D4"/>
    <w:rsid w:val="00D128B9"/>
    <w:rsid w:val="00D1295A"/>
    <w:rsid w:val="00D130B2"/>
    <w:rsid w:val="00D137CC"/>
    <w:rsid w:val="00D137FF"/>
    <w:rsid w:val="00D13C24"/>
    <w:rsid w:val="00D13FB4"/>
    <w:rsid w:val="00D148FE"/>
    <w:rsid w:val="00D149B4"/>
    <w:rsid w:val="00D14BF9"/>
    <w:rsid w:val="00D15676"/>
    <w:rsid w:val="00D1583E"/>
    <w:rsid w:val="00D15A4B"/>
    <w:rsid w:val="00D15BA8"/>
    <w:rsid w:val="00D1634E"/>
    <w:rsid w:val="00D16659"/>
    <w:rsid w:val="00D166E7"/>
    <w:rsid w:val="00D168D6"/>
    <w:rsid w:val="00D176DC"/>
    <w:rsid w:val="00D1795B"/>
    <w:rsid w:val="00D201A1"/>
    <w:rsid w:val="00D202F4"/>
    <w:rsid w:val="00D202F8"/>
    <w:rsid w:val="00D2057E"/>
    <w:rsid w:val="00D20F6A"/>
    <w:rsid w:val="00D216A7"/>
    <w:rsid w:val="00D21A0D"/>
    <w:rsid w:val="00D2204A"/>
    <w:rsid w:val="00D2212C"/>
    <w:rsid w:val="00D22335"/>
    <w:rsid w:val="00D2237C"/>
    <w:rsid w:val="00D230EA"/>
    <w:rsid w:val="00D231AB"/>
    <w:rsid w:val="00D23B1E"/>
    <w:rsid w:val="00D23BDF"/>
    <w:rsid w:val="00D23DBC"/>
    <w:rsid w:val="00D23FD4"/>
    <w:rsid w:val="00D240C8"/>
    <w:rsid w:val="00D240DD"/>
    <w:rsid w:val="00D24580"/>
    <w:rsid w:val="00D24856"/>
    <w:rsid w:val="00D24B96"/>
    <w:rsid w:val="00D24BA9"/>
    <w:rsid w:val="00D24F86"/>
    <w:rsid w:val="00D25117"/>
    <w:rsid w:val="00D2522D"/>
    <w:rsid w:val="00D25781"/>
    <w:rsid w:val="00D257A2"/>
    <w:rsid w:val="00D257D4"/>
    <w:rsid w:val="00D259C7"/>
    <w:rsid w:val="00D25DF2"/>
    <w:rsid w:val="00D25F3D"/>
    <w:rsid w:val="00D26199"/>
    <w:rsid w:val="00D2663A"/>
    <w:rsid w:val="00D26D5C"/>
    <w:rsid w:val="00D271D5"/>
    <w:rsid w:val="00D274F7"/>
    <w:rsid w:val="00D27609"/>
    <w:rsid w:val="00D277BF"/>
    <w:rsid w:val="00D27835"/>
    <w:rsid w:val="00D278D9"/>
    <w:rsid w:val="00D27B5A"/>
    <w:rsid w:val="00D30104"/>
    <w:rsid w:val="00D30BCD"/>
    <w:rsid w:val="00D30F25"/>
    <w:rsid w:val="00D31BA8"/>
    <w:rsid w:val="00D31D52"/>
    <w:rsid w:val="00D31D6A"/>
    <w:rsid w:val="00D31E09"/>
    <w:rsid w:val="00D31F2E"/>
    <w:rsid w:val="00D32014"/>
    <w:rsid w:val="00D324B5"/>
    <w:rsid w:val="00D324EC"/>
    <w:rsid w:val="00D329A2"/>
    <w:rsid w:val="00D32A5B"/>
    <w:rsid w:val="00D32BB8"/>
    <w:rsid w:val="00D331E9"/>
    <w:rsid w:val="00D332BA"/>
    <w:rsid w:val="00D334DB"/>
    <w:rsid w:val="00D33571"/>
    <w:rsid w:val="00D3373C"/>
    <w:rsid w:val="00D33AEB"/>
    <w:rsid w:val="00D33E0C"/>
    <w:rsid w:val="00D34027"/>
    <w:rsid w:val="00D343B9"/>
    <w:rsid w:val="00D346FA"/>
    <w:rsid w:val="00D34E1F"/>
    <w:rsid w:val="00D34E39"/>
    <w:rsid w:val="00D34E3D"/>
    <w:rsid w:val="00D35948"/>
    <w:rsid w:val="00D35A8A"/>
    <w:rsid w:val="00D35EC1"/>
    <w:rsid w:val="00D3613F"/>
    <w:rsid w:val="00D36289"/>
    <w:rsid w:val="00D36A35"/>
    <w:rsid w:val="00D36AD4"/>
    <w:rsid w:val="00D36C5A"/>
    <w:rsid w:val="00D36E99"/>
    <w:rsid w:val="00D36FA1"/>
    <w:rsid w:val="00D37008"/>
    <w:rsid w:val="00D373EA"/>
    <w:rsid w:val="00D376DB"/>
    <w:rsid w:val="00D3795D"/>
    <w:rsid w:val="00D401B7"/>
    <w:rsid w:val="00D402C5"/>
    <w:rsid w:val="00D40897"/>
    <w:rsid w:val="00D40A03"/>
    <w:rsid w:val="00D40B8A"/>
    <w:rsid w:val="00D40EC6"/>
    <w:rsid w:val="00D414CA"/>
    <w:rsid w:val="00D4176B"/>
    <w:rsid w:val="00D41EFC"/>
    <w:rsid w:val="00D41FE5"/>
    <w:rsid w:val="00D4241F"/>
    <w:rsid w:val="00D42DC9"/>
    <w:rsid w:val="00D436D6"/>
    <w:rsid w:val="00D443FE"/>
    <w:rsid w:val="00D44519"/>
    <w:rsid w:val="00D44755"/>
    <w:rsid w:val="00D44958"/>
    <w:rsid w:val="00D44BD7"/>
    <w:rsid w:val="00D45D3B"/>
    <w:rsid w:val="00D473A1"/>
    <w:rsid w:val="00D47427"/>
    <w:rsid w:val="00D474EB"/>
    <w:rsid w:val="00D47867"/>
    <w:rsid w:val="00D478DD"/>
    <w:rsid w:val="00D47EEF"/>
    <w:rsid w:val="00D50562"/>
    <w:rsid w:val="00D5085D"/>
    <w:rsid w:val="00D50D29"/>
    <w:rsid w:val="00D510B2"/>
    <w:rsid w:val="00D5116A"/>
    <w:rsid w:val="00D51260"/>
    <w:rsid w:val="00D515FF"/>
    <w:rsid w:val="00D5161E"/>
    <w:rsid w:val="00D5175E"/>
    <w:rsid w:val="00D518D9"/>
    <w:rsid w:val="00D51C0A"/>
    <w:rsid w:val="00D51F5F"/>
    <w:rsid w:val="00D5206D"/>
    <w:rsid w:val="00D52931"/>
    <w:rsid w:val="00D52989"/>
    <w:rsid w:val="00D530A3"/>
    <w:rsid w:val="00D53182"/>
    <w:rsid w:val="00D532C9"/>
    <w:rsid w:val="00D532EF"/>
    <w:rsid w:val="00D534A1"/>
    <w:rsid w:val="00D53786"/>
    <w:rsid w:val="00D53A03"/>
    <w:rsid w:val="00D53EAA"/>
    <w:rsid w:val="00D54809"/>
    <w:rsid w:val="00D54D2C"/>
    <w:rsid w:val="00D54E64"/>
    <w:rsid w:val="00D54F09"/>
    <w:rsid w:val="00D5544F"/>
    <w:rsid w:val="00D554E6"/>
    <w:rsid w:val="00D558F1"/>
    <w:rsid w:val="00D55F0F"/>
    <w:rsid w:val="00D55FD4"/>
    <w:rsid w:val="00D5686C"/>
    <w:rsid w:val="00D568C9"/>
    <w:rsid w:val="00D56B6A"/>
    <w:rsid w:val="00D56BA8"/>
    <w:rsid w:val="00D574A1"/>
    <w:rsid w:val="00D576BE"/>
    <w:rsid w:val="00D578B3"/>
    <w:rsid w:val="00D578CB"/>
    <w:rsid w:val="00D578DF"/>
    <w:rsid w:val="00D57AF7"/>
    <w:rsid w:val="00D57B62"/>
    <w:rsid w:val="00D57DD9"/>
    <w:rsid w:val="00D6008E"/>
    <w:rsid w:val="00D60104"/>
    <w:rsid w:val="00D6025C"/>
    <w:rsid w:val="00D60698"/>
    <w:rsid w:val="00D60C04"/>
    <w:rsid w:val="00D61217"/>
    <w:rsid w:val="00D612A9"/>
    <w:rsid w:val="00D6196C"/>
    <w:rsid w:val="00D619E7"/>
    <w:rsid w:val="00D622B0"/>
    <w:rsid w:val="00D623C3"/>
    <w:rsid w:val="00D628DA"/>
    <w:rsid w:val="00D62D6E"/>
    <w:rsid w:val="00D62DB0"/>
    <w:rsid w:val="00D62DB9"/>
    <w:rsid w:val="00D62FFC"/>
    <w:rsid w:val="00D631C9"/>
    <w:rsid w:val="00D63204"/>
    <w:rsid w:val="00D633E3"/>
    <w:rsid w:val="00D633FF"/>
    <w:rsid w:val="00D63585"/>
    <w:rsid w:val="00D63897"/>
    <w:rsid w:val="00D63A3D"/>
    <w:rsid w:val="00D63B0A"/>
    <w:rsid w:val="00D63D98"/>
    <w:rsid w:val="00D63E2C"/>
    <w:rsid w:val="00D643C6"/>
    <w:rsid w:val="00D649A9"/>
    <w:rsid w:val="00D64C51"/>
    <w:rsid w:val="00D64FD5"/>
    <w:rsid w:val="00D652CA"/>
    <w:rsid w:val="00D65383"/>
    <w:rsid w:val="00D65884"/>
    <w:rsid w:val="00D65C90"/>
    <w:rsid w:val="00D65D54"/>
    <w:rsid w:val="00D65D5C"/>
    <w:rsid w:val="00D65FF3"/>
    <w:rsid w:val="00D6624B"/>
    <w:rsid w:val="00D66360"/>
    <w:rsid w:val="00D66775"/>
    <w:rsid w:val="00D66BBA"/>
    <w:rsid w:val="00D66BE6"/>
    <w:rsid w:val="00D66C8F"/>
    <w:rsid w:val="00D66E94"/>
    <w:rsid w:val="00D672DC"/>
    <w:rsid w:val="00D6750C"/>
    <w:rsid w:val="00D675DE"/>
    <w:rsid w:val="00D67665"/>
    <w:rsid w:val="00D67B1D"/>
    <w:rsid w:val="00D67DAE"/>
    <w:rsid w:val="00D67F19"/>
    <w:rsid w:val="00D67FA9"/>
    <w:rsid w:val="00D705BC"/>
    <w:rsid w:val="00D7062D"/>
    <w:rsid w:val="00D706E3"/>
    <w:rsid w:val="00D7072F"/>
    <w:rsid w:val="00D707AA"/>
    <w:rsid w:val="00D71039"/>
    <w:rsid w:val="00D710D8"/>
    <w:rsid w:val="00D7126B"/>
    <w:rsid w:val="00D7153C"/>
    <w:rsid w:val="00D718F7"/>
    <w:rsid w:val="00D71D75"/>
    <w:rsid w:val="00D723AC"/>
    <w:rsid w:val="00D7242E"/>
    <w:rsid w:val="00D72557"/>
    <w:rsid w:val="00D72A08"/>
    <w:rsid w:val="00D72BF3"/>
    <w:rsid w:val="00D738FF"/>
    <w:rsid w:val="00D73EB1"/>
    <w:rsid w:val="00D73EED"/>
    <w:rsid w:val="00D73F68"/>
    <w:rsid w:val="00D74263"/>
    <w:rsid w:val="00D746EE"/>
    <w:rsid w:val="00D74ED8"/>
    <w:rsid w:val="00D75A3D"/>
    <w:rsid w:val="00D7602D"/>
    <w:rsid w:val="00D76052"/>
    <w:rsid w:val="00D760DE"/>
    <w:rsid w:val="00D7633E"/>
    <w:rsid w:val="00D763F8"/>
    <w:rsid w:val="00D7655E"/>
    <w:rsid w:val="00D7675D"/>
    <w:rsid w:val="00D76B81"/>
    <w:rsid w:val="00D77033"/>
    <w:rsid w:val="00D770E5"/>
    <w:rsid w:val="00D772CE"/>
    <w:rsid w:val="00D773F2"/>
    <w:rsid w:val="00D77A54"/>
    <w:rsid w:val="00D77AA1"/>
    <w:rsid w:val="00D77F79"/>
    <w:rsid w:val="00D77F8E"/>
    <w:rsid w:val="00D77FAE"/>
    <w:rsid w:val="00D802CE"/>
    <w:rsid w:val="00D806F7"/>
    <w:rsid w:val="00D80709"/>
    <w:rsid w:val="00D80A44"/>
    <w:rsid w:val="00D80E34"/>
    <w:rsid w:val="00D81302"/>
    <w:rsid w:val="00D81BAF"/>
    <w:rsid w:val="00D81FEA"/>
    <w:rsid w:val="00D82740"/>
    <w:rsid w:val="00D828CF"/>
    <w:rsid w:val="00D82D74"/>
    <w:rsid w:val="00D82ED9"/>
    <w:rsid w:val="00D8345B"/>
    <w:rsid w:val="00D8364C"/>
    <w:rsid w:val="00D83700"/>
    <w:rsid w:val="00D83757"/>
    <w:rsid w:val="00D83D3A"/>
    <w:rsid w:val="00D84350"/>
    <w:rsid w:val="00D848C5"/>
    <w:rsid w:val="00D84B76"/>
    <w:rsid w:val="00D84C2E"/>
    <w:rsid w:val="00D84C6B"/>
    <w:rsid w:val="00D84EEB"/>
    <w:rsid w:val="00D8506F"/>
    <w:rsid w:val="00D85BE2"/>
    <w:rsid w:val="00D85C5E"/>
    <w:rsid w:val="00D85DAE"/>
    <w:rsid w:val="00D86625"/>
    <w:rsid w:val="00D86DE4"/>
    <w:rsid w:val="00D86EE3"/>
    <w:rsid w:val="00D8707D"/>
    <w:rsid w:val="00D87146"/>
    <w:rsid w:val="00D87171"/>
    <w:rsid w:val="00D87392"/>
    <w:rsid w:val="00D877D6"/>
    <w:rsid w:val="00D87813"/>
    <w:rsid w:val="00D901F1"/>
    <w:rsid w:val="00D90219"/>
    <w:rsid w:val="00D90841"/>
    <w:rsid w:val="00D911C6"/>
    <w:rsid w:val="00D91321"/>
    <w:rsid w:val="00D91678"/>
    <w:rsid w:val="00D91B13"/>
    <w:rsid w:val="00D91BC8"/>
    <w:rsid w:val="00D91CFA"/>
    <w:rsid w:val="00D92030"/>
    <w:rsid w:val="00D92D3C"/>
    <w:rsid w:val="00D92E34"/>
    <w:rsid w:val="00D9306D"/>
    <w:rsid w:val="00D936DF"/>
    <w:rsid w:val="00D93AB3"/>
    <w:rsid w:val="00D946F8"/>
    <w:rsid w:val="00D947A1"/>
    <w:rsid w:val="00D94C55"/>
    <w:rsid w:val="00D94E5E"/>
    <w:rsid w:val="00D94F60"/>
    <w:rsid w:val="00D9518E"/>
    <w:rsid w:val="00D956FB"/>
    <w:rsid w:val="00D96C6F"/>
    <w:rsid w:val="00D96F6C"/>
    <w:rsid w:val="00D97035"/>
    <w:rsid w:val="00D97513"/>
    <w:rsid w:val="00D97C16"/>
    <w:rsid w:val="00DA02FB"/>
    <w:rsid w:val="00DA0A4A"/>
    <w:rsid w:val="00DA1FF3"/>
    <w:rsid w:val="00DA20FF"/>
    <w:rsid w:val="00DA21AB"/>
    <w:rsid w:val="00DA2A08"/>
    <w:rsid w:val="00DA2D98"/>
    <w:rsid w:val="00DA2EF7"/>
    <w:rsid w:val="00DA2F5A"/>
    <w:rsid w:val="00DA31C5"/>
    <w:rsid w:val="00DA3219"/>
    <w:rsid w:val="00DA369C"/>
    <w:rsid w:val="00DA36AC"/>
    <w:rsid w:val="00DA3CD5"/>
    <w:rsid w:val="00DA3CF3"/>
    <w:rsid w:val="00DA3FE8"/>
    <w:rsid w:val="00DA4148"/>
    <w:rsid w:val="00DA4D64"/>
    <w:rsid w:val="00DA4E9A"/>
    <w:rsid w:val="00DA53F4"/>
    <w:rsid w:val="00DA5B16"/>
    <w:rsid w:val="00DA6023"/>
    <w:rsid w:val="00DA6030"/>
    <w:rsid w:val="00DA606C"/>
    <w:rsid w:val="00DA6145"/>
    <w:rsid w:val="00DA6506"/>
    <w:rsid w:val="00DA6739"/>
    <w:rsid w:val="00DA6A76"/>
    <w:rsid w:val="00DA6C41"/>
    <w:rsid w:val="00DA7072"/>
    <w:rsid w:val="00DA756B"/>
    <w:rsid w:val="00DA76F6"/>
    <w:rsid w:val="00DA7E14"/>
    <w:rsid w:val="00DA7EE6"/>
    <w:rsid w:val="00DB022E"/>
    <w:rsid w:val="00DB0547"/>
    <w:rsid w:val="00DB082E"/>
    <w:rsid w:val="00DB091C"/>
    <w:rsid w:val="00DB0F89"/>
    <w:rsid w:val="00DB10A0"/>
    <w:rsid w:val="00DB1926"/>
    <w:rsid w:val="00DB1A11"/>
    <w:rsid w:val="00DB1EA1"/>
    <w:rsid w:val="00DB214F"/>
    <w:rsid w:val="00DB2464"/>
    <w:rsid w:val="00DB278F"/>
    <w:rsid w:val="00DB2A8C"/>
    <w:rsid w:val="00DB2AF3"/>
    <w:rsid w:val="00DB2C2C"/>
    <w:rsid w:val="00DB2F4C"/>
    <w:rsid w:val="00DB35BB"/>
    <w:rsid w:val="00DB3B5B"/>
    <w:rsid w:val="00DB3C07"/>
    <w:rsid w:val="00DB3C50"/>
    <w:rsid w:val="00DB3CAC"/>
    <w:rsid w:val="00DB3E7E"/>
    <w:rsid w:val="00DB4761"/>
    <w:rsid w:val="00DB47E8"/>
    <w:rsid w:val="00DB4AA0"/>
    <w:rsid w:val="00DB4CD0"/>
    <w:rsid w:val="00DB509E"/>
    <w:rsid w:val="00DB50F8"/>
    <w:rsid w:val="00DB517B"/>
    <w:rsid w:val="00DB52AA"/>
    <w:rsid w:val="00DB5663"/>
    <w:rsid w:val="00DB5AF8"/>
    <w:rsid w:val="00DB5C13"/>
    <w:rsid w:val="00DB63D4"/>
    <w:rsid w:val="00DB6772"/>
    <w:rsid w:val="00DB6797"/>
    <w:rsid w:val="00DB6B92"/>
    <w:rsid w:val="00DB7106"/>
    <w:rsid w:val="00DB7804"/>
    <w:rsid w:val="00DB7946"/>
    <w:rsid w:val="00DB7C3A"/>
    <w:rsid w:val="00DB7D3A"/>
    <w:rsid w:val="00DB7D9E"/>
    <w:rsid w:val="00DB7F5D"/>
    <w:rsid w:val="00DC042E"/>
    <w:rsid w:val="00DC06AD"/>
    <w:rsid w:val="00DC0828"/>
    <w:rsid w:val="00DC0D78"/>
    <w:rsid w:val="00DC0DF9"/>
    <w:rsid w:val="00DC0F12"/>
    <w:rsid w:val="00DC12DF"/>
    <w:rsid w:val="00DC15A0"/>
    <w:rsid w:val="00DC15D1"/>
    <w:rsid w:val="00DC1739"/>
    <w:rsid w:val="00DC1A55"/>
    <w:rsid w:val="00DC1C7A"/>
    <w:rsid w:val="00DC1D68"/>
    <w:rsid w:val="00DC1D85"/>
    <w:rsid w:val="00DC1DEF"/>
    <w:rsid w:val="00DC1E50"/>
    <w:rsid w:val="00DC24CD"/>
    <w:rsid w:val="00DC24E7"/>
    <w:rsid w:val="00DC268F"/>
    <w:rsid w:val="00DC3B2B"/>
    <w:rsid w:val="00DC3C1C"/>
    <w:rsid w:val="00DC451F"/>
    <w:rsid w:val="00DC4A01"/>
    <w:rsid w:val="00DC4AC0"/>
    <w:rsid w:val="00DC5161"/>
    <w:rsid w:val="00DC5FBE"/>
    <w:rsid w:val="00DC6197"/>
    <w:rsid w:val="00DC61F2"/>
    <w:rsid w:val="00DC636B"/>
    <w:rsid w:val="00DC6417"/>
    <w:rsid w:val="00DC664A"/>
    <w:rsid w:val="00DC684C"/>
    <w:rsid w:val="00DC6F07"/>
    <w:rsid w:val="00DC7333"/>
    <w:rsid w:val="00DC7858"/>
    <w:rsid w:val="00DC78EB"/>
    <w:rsid w:val="00DC7939"/>
    <w:rsid w:val="00DC7E46"/>
    <w:rsid w:val="00DD02C7"/>
    <w:rsid w:val="00DD138A"/>
    <w:rsid w:val="00DD16FD"/>
    <w:rsid w:val="00DD170B"/>
    <w:rsid w:val="00DD178A"/>
    <w:rsid w:val="00DD1DA9"/>
    <w:rsid w:val="00DD2502"/>
    <w:rsid w:val="00DD2803"/>
    <w:rsid w:val="00DD29DB"/>
    <w:rsid w:val="00DD2C6A"/>
    <w:rsid w:val="00DD2EAC"/>
    <w:rsid w:val="00DD2EB6"/>
    <w:rsid w:val="00DD309B"/>
    <w:rsid w:val="00DD376A"/>
    <w:rsid w:val="00DD398A"/>
    <w:rsid w:val="00DD3E46"/>
    <w:rsid w:val="00DD42C6"/>
    <w:rsid w:val="00DD4407"/>
    <w:rsid w:val="00DD4E46"/>
    <w:rsid w:val="00DD4F4D"/>
    <w:rsid w:val="00DD4FF6"/>
    <w:rsid w:val="00DD546A"/>
    <w:rsid w:val="00DD587E"/>
    <w:rsid w:val="00DD5915"/>
    <w:rsid w:val="00DD5C29"/>
    <w:rsid w:val="00DD6021"/>
    <w:rsid w:val="00DD618C"/>
    <w:rsid w:val="00DD6D49"/>
    <w:rsid w:val="00DD6EBE"/>
    <w:rsid w:val="00DD740C"/>
    <w:rsid w:val="00DE0003"/>
    <w:rsid w:val="00DE00D0"/>
    <w:rsid w:val="00DE02A3"/>
    <w:rsid w:val="00DE02A4"/>
    <w:rsid w:val="00DE04AF"/>
    <w:rsid w:val="00DE0530"/>
    <w:rsid w:val="00DE06EF"/>
    <w:rsid w:val="00DE09FF"/>
    <w:rsid w:val="00DE0D8F"/>
    <w:rsid w:val="00DE0F21"/>
    <w:rsid w:val="00DE1308"/>
    <w:rsid w:val="00DE153E"/>
    <w:rsid w:val="00DE1A8F"/>
    <w:rsid w:val="00DE1C9F"/>
    <w:rsid w:val="00DE2564"/>
    <w:rsid w:val="00DE276B"/>
    <w:rsid w:val="00DE2FB7"/>
    <w:rsid w:val="00DE39EB"/>
    <w:rsid w:val="00DE3B76"/>
    <w:rsid w:val="00DE3CA5"/>
    <w:rsid w:val="00DE3D85"/>
    <w:rsid w:val="00DE42BD"/>
    <w:rsid w:val="00DE46C0"/>
    <w:rsid w:val="00DE4FD1"/>
    <w:rsid w:val="00DE5037"/>
    <w:rsid w:val="00DE5484"/>
    <w:rsid w:val="00DE559C"/>
    <w:rsid w:val="00DE56DB"/>
    <w:rsid w:val="00DE5765"/>
    <w:rsid w:val="00DE57A5"/>
    <w:rsid w:val="00DE58AF"/>
    <w:rsid w:val="00DE5C39"/>
    <w:rsid w:val="00DE5CA7"/>
    <w:rsid w:val="00DE5D8B"/>
    <w:rsid w:val="00DE627D"/>
    <w:rsid w:val="00DE6E68"/>
    <w:rsid w:val="00DE72BB"/>
    <w:rsid w:val="00DE7605"/>
    <w:rsid w:val="00DE7C0E"/>
    <w:rsid w:val="00DE7DBD"/>
    <w:rsid w:val="00DF054D"/>
    <w:rsid w:val="00DF06EF"/>
    <w:rsid w:val="00DF0970"/>
    <w:rsid w:val="00DF0A8C"/>
    <w:rsid w:val="00DF0B07"/>
    <w:rsid w:val="00DF0C75"/>
    <w:rsid w:val="00DF0C82"/>
    <w:rsid w:val="00DF0CC5"/>
    <w:rsid w:val="00DF1073"/>
    <w:rsid w:val="00DF11B2"/>
    <w:rsid w:val="00DF2173"/>
    <w:rsid w:val="00DF2386"/>
    <w:rsid w:val="00DF2488"/>
    <w:rsid w:val="00DF311F"/>
    <w:rsid w:val="00DF326B"/>
    <w:rsid w:val="00DF344E"/>
    <w:rsid w:val="00DF3645"/>
    <w:rsid w:val="00DF385E"/>
    <w:rsid w:val="00DF3B3D"/>
    <w:rsid w:val="00DF3D43"/>
    <w:rsid w:val="00DF3ED6"/>
    <w:rsid w:val="00DF4304"/>
    <w:rsid w:val="00DF4393"/>
    <w:rsid w:val="00DF447E"/>
    <w:rsid w:val="00DF44BB"/>
    <w:rsid w:val="00DF451E"/>
    <w:rsid w:val="00DF4821"/>
    <w:rsid w:val="00DF4890"/>
    <w:rsid w:val="00DF4B24"/>
    <w:rsid w:val="00DF4BCF"/>
    <w:rsid w:val="00DF4DCD"/>
    <w:rsid w:val="00DF5035"/>
    <w:rsid w:val="00DF5273"/>
    <w:rsid w:val="00DF532E"/>
    <w:rsid w:val="00DF5405"/>
    <w:rsid w:val="00DF5712"/>
    <w:rsid w:val="00DF5815"/>
    <w:rsid w:val="00DF5ABB"/>
    <w:rsid w:val="00DF5B35"/>
    <w:rsid w:val="00DF5C54"/>
    <w:rsid w:val="00DF5E44"/>
    <w:rsid w:val="00DF5E6D"/>
    <w:rsid w:val="00DF61CC"/>
    <w:rsid w:val="00DF62BE"/>
    <w:rsid w:val="00DF6713"/>
    <w:rsid w:val="00DF6748"/>
    <w:rsid w:val="00DF6E0B"/>
    <w:rsid w:val="00DF6F0D"/>
    <w:rsid w:val="00DF7032"/>
    <w:rsid w:val="00DF7190"/>
    <w:rsid w:val="00DF774D"/>
    <w:rsid w:val="00E00015"/>
    <w:rsid w:val="00E000CE"/>
    <w:rsid w:val="00E0121C"/>
    <w:rsid w:val="00E0146E"/>
    <w:rsid w:val="00E014E7"/>
    <w:rsid w:val="00E016B8"/>
    <w:rsid w:val="00E018B1"/>
    <w:rsid w:val="00E01C32"/>
    <w:rsid w:val="00E01F73"/>
    <w:rsid w:val="00E0208F"/>
    <w:rsid w:val="00E02205"/>
    <w:rsid w:val="00E02628"/>
    <w:rsid w:val="00E0292D"/>
    <w:rsid w:val="00E0304B"/>
    <w:rsid w:val="00E03507"/>
    <w:rsid w:val="00E037D1"/>
    <w:rsid w:val="00E0381F"/>
    <w:rsid w:val="00E03939"/>
    <w:rsid w:val="00E03A93"/>
    <w:rsid w:val="00E03DEB"/>
    <w:rsid w:val="00E040E4"/>
    <w:rsid w:val="00E045FE"/>
    <w:rsid w:val="00E04697"/>
    <w:rsid w:val="00E04D6D"/>
    <w:rsid w:val="00E050C9"/>
    <w:rsid w:val="00E05925"/>
    <w:rsid w:val="00E05BFE"/>
    <w:rsid w:val="00E061D8"/>
    <w:rsid w:val="00E06212"/>
    <w:rsid w:val="00E063E8"/>
    <w:rsid w:val="00E0663B"/>
    <w:rsid w:val="00E066D5"/>
    <w:rsid w:val="00E06A86"/>
    <w:rsid w:val="00E06FBD"/>
    <w:rsid w:val="00E0712F"/>
    <w:rsid w:val="00E07349"/>
    <w:rsid w:val="00E07FFD"/>
    <w:rsid w:val="00E102BC"/>
    <w:rsid w:val="00E10704"/>
    <w:rsid w:val="00E107BC"/>
    <w:rsid w:val="00E10C07"/>
    <w:rsid w:val="00E10D09"/>
    <w:rsid w:val="00E11023"/>
    <w:rsid w:val="00E11ECC"/>
    <w:rsid w:val="00E120B7"/>
    <w:rsid w:val="00E12310"/>
    <w:rsid w:val="00E1242D"/>
    <w:rsid w:val="00E12468"/>
    <w:rsid w:val="00E1264D"/>
    <w:rsid w:val="00E1287F"/>
    <w:rsid w:val="00E12C9A"/>
    <w:rsid w:val="00E12DD8"/>
    <w:rsid w:val="00E132C1"/>
    <w:rsid w:val="00E1339D"/>
    <w:rsid w:val="00E13472"/>
    <w:rsid w:val="00E136E6"/>
    <w:rsid w:val="00E13732"/>
    <w:rsid w:val="00E13790"/>
    <w:rsid w:val="00E13829"/>
    <w:rsid w:val="00E13B15"/>
    <w:rsid w:val="00E13DF9"/>
    <w:rsid w:val="00E13FE4"/>
    <w:rsid w:val="00E147C0"/>
    <w:rsid w:val="00E15A03"/>
    <w:rsid w:val="00E15DB0"/>
    <w:rsid w:val="00E15DDC"/>
    <w:rsid w:val="00E16401"/>
    <w:rsid w:val="00E165B0"/>
    <w:rsid w:val="00E16F35"/>
    <w:rsid w:val="00E17019"/>
    <w:rsid w:val="00E17263"/>
    <w:rsid w:val="00E17344"/>
    <w:rsid w:val="00E174DC"/>
    <w:rsid w:val="00E175FE"/>
    <w:rsid w:val="00E1771B"/>
    <w:rsid w:val="00E1792F"/>
    <w:rsid w:val="00E17C0C"/>
    <w:rsid w:val="00E17F3E"/>
    <w:rsid w:val="00E202D6"/>
    <w:rsid w:val="00E2092B"/>
    <w:rsid w:val="00E20934"/>
    <w:rsid w:val="00E20998"/>
    <w:rsid w:val="00E21028"/>
    <w:rsid w:val="00E210EA"/>
    <w:rsid w:val="00E21342"/>
    <w:rsid w:val="00E2144D"/>
    <w:rsid w:val="00E21654"/>
    <w:rsid w:val="00E216F2"/>
    <w:rsid w:val="00E219A3"/>
    <w:rsid w:val="00E21C12"/>
    <w:rsid w:val="00E21D0B"/>
    <w:rsid w:val="00E2290E"/>
    <w:rsid w:val="00E229F6"/>
    <w:rsid w:val="00E232C1"/>
    <w:rsid w:val="00E237E4"/>
    <w:rsid w:val="00E23DF1"/>
    <w:rsid w:val="00E23FFA"/>
    <w:rsid w:val="00E24003"/>
    <w:rsid w:val="00E24068"/>
    <w:rsid w:val="00E24125"/>
    <w:rsid w:val="00E2432E"/>
    <w:rsid w:val="00E245F9"/>
    <w:rsid w:val="00E24B74"/>
    <w:rsid w:val="00E252D8"/>
    <w:rsid w:val="00E254AB"/>
    <w:rsid w:val="00E25623"/>
    <w:rsid w:val="00E256F9"/>
    <w:rsid w:val="00E257D3"/>
    <w:rsid w:val="00E25AB1"/>
    <w:rsid w:val="00E26014"/>
    <w:rsid w:val="00E26160"/>
    <w:rsid w:val="00E262B2"/>
    <w:rsid w:val="00E263F8"/>
    <w:rsid w:val="00E269E7"/>
    <w:rsid w:val="00E26A6F"/>
    <w:rsid w:val="00E2713F"/>
    <w:rsid w:val="00E27255"/>
    <w:rsid w:val="00E273DF"/>
    <w:rsid w:val="00E278A5"/>
    <w:rsid w:val="00E27A62"/>
    <w:rsid w:val="00E27AFD"/>
    <w:rsid w:val="00E30014"/>
    <w:rsid w:val="00E312D9"/>
    <w:rsid w:val="00E31484"/>
    <w:rsid w:val="00E31CF2"/>
    <w:rsid w:val="00E31F4F"/>
    <w:rsid w:val="00E320C5"/>
    <w:rsid w:val="00E32218"/>
    <w:rsid w:val="00E3244A"/>
    <w:rsid w:val="00E32553"/>
    <w:rsid w:val="00E3272F"/>
    <w:rsid w:val="00E32AB1"/>
    <w:rsid w:val="00E32DFC"/>
    <w:rsid w:val="00E32E56"/>
    <w:rsid w:val="00E33196"/>
    <w:rsid w:val="00E332F1"/>
    <w:rsid w:val="00E337EF"/>
    <w:rsid w:val="00E33B05"/>
    <w:rsid w:val="00E33F01"/>
    <w:rsid w:val="00E34064"/>
    <w:rsid w:val="00E34566"/>
    <w:rsid w:val="00E346B3"/>
    <w:rsid w:val="00E348DB"/>
    <w:rsid w:val="00E349B0"/>
    <w:rsid w:val="00E34D28"/>
    <w:rsid w:val="00E35191"/>
    <w:rsid w:val="00E3558A"/>
    <w:rsid w:val="00E3578E"/>
    <w:rsid w:val="00E35797"/>
    <w:rsid w:val="00E358C5"/>
    <w:rsid w:val="00E35B60"/>
    <w:rsid w:val="00E35F36"/>
    <w:rsid w:val="00E35F3E"/>
    <w:rsid w:val="00E36077"/>
    <w:rsid w:val="00E3641D"/>
    <w:rsid w:val="00E365BF"/>
    <w:rsid w:val="00E36B2A"/>
    <w:rsid w:val="00E36D44"/>
    <w:rsid w:val="00E36EB8"/>
    <w:rsid w:val="00E36F1D"/>
    <w:rsid w:val="00E3724B"/>
    <w:rsid w:val="00E378C8"/>
    <w:rsid w:val="00E378D9"/>
    <w:rsid w:val="00E378F3"/>
    <w:rsid w:val="00E37ADA"/>
    <w:rsid w:val="00E37FCB"/>
    <w:rsid w:val="00E40452"/>
    <w:rsid w:val="00E40E88"/>
    <w:rsid w:val="00E413A6"/>
    <w:rsid w:val="00E41448"/>
    <w:rsid w:val="00E416C9"/>
    <w:rsid w:val="00E419D1"/>
    <w:rsid w:val="00E41B58"/>
    <w:rsid w:val="00E41BF5"/>
    <w:rsid w:val="00E41D30"/>
    <w:rsid w:val="00E41D4F"/>
    <w:rsid w:val="00E41F91"/>
    <w:rsid w:val="00E42150"/>
    <w:rsid w:val="00E42189"/>
    <w:rsid w:val="00E4258F"/>
    <w:rsid w:val="00E42779"/>
    <w:rsid w:val="00E42B52"/>
    <w:rsid w:val="00E42D7E"/>
    <w:rsid w:val="00E43188"/>
    <w:rsid w:val="00E4329D"/>
    <w:rsid w:val="00E43680"/>
    <w:rsid w:val="00E43BBA"/>
    <w:rsid w:val="00E44064"/>
    <w:rsid w:val="00E44130"/>
    <w:rsid w:val="00E44157"/>
    <w:rsid w:val="00E4444C"/>
    <w:rsid w:val="00E4467E"/>
    <w:rsid w:val="00E446CD"/>
    <w:rsid w:val="00E44B01"/>
    <w:rsid w:val="00E44E53"/>
    <w:rsid w:val="00E4520A"/>
    <w:rsid w:val="00E45237"/>
    <w:rsid w:val="00E45452"/>
    <w:rsid w:val="00E4573B"/>
    <w:rsid w:val="00E4576D"/>
    <w:rsid w:val="00E45B81"/>
    <w:rsid w:val="00E45EC3"/>
    <w:rsid w:val="00E462C9"/>
    <w:rsid w:val="00E4649E"/>
    <w:rsid w:val="00E468B0"/>
    <w:rsid w:val="00E469DA"/>
    <w:rsid w:val="00E46A4C"/>
    <w:rsid w:val="00E46B46"/>
    <w:rsid w:val="00E46E00"/>
    <w:rsid w:val="00E479B4"/>
    <w:rsid w:val="00E47B98"/>
    <w:rsid w:val="00E47C00"/>
    <w:rsid w:val="00E50224"/>
    <w:rsid w:val="00E502FF"/>
    <w:rsid w:val="00E50678"/>
    <w:rsid w:val="00E50AA5"/>
    <w:rsid w:val="00E514AC"/>
    <w:rsid w:val="00E5194B"/>
    <w:rsid w:val="00E51DAB"/>
    <w:rsid w:val="00E520E9"/>
    <w:rsid w:val="00E5228A"/>
    <w:rsid w:val="00E522A6"/>
    <w:rsid w:val="00E52993"/>
    <w:rsid w:val="00E52F75"/>
    <w:rsid w:val="00E533A3"/>
    <w:rsid w:val="00E535AC"/>
    <w:rsid w:val="00E5361D"/>
    <w:rsid w:val="00E53895"/>
    <w:rsid w:val="00E53BA1"/>
    <w:rsid w:val="00E53F76"/>
    <w:rsid w:val="00E5410E"/>
    <w:rsid w:val="00E5433E"/>
    <w:rsid w:val="00E546CE"/>
    <w:rsid w:val="00E549E3"/>
    <w:rsid w:val="00E54A29"/>
    <w:rsid w:val="00E54A6B"/>
    <w:rsid w:val="00E54EC8"/>
    <w:rsid w:val="00E54F69"/>
    <w:rsid w:val="00E55252"/>
    <w:rsid w:val="00E552D0"/>
    <w:rsid w:val="00E55727"/>
    <w:rsid w:val="00E55835"/>
    <w:rsid w:val="00E55C71"/>
    <w:rsid w:val="00E5640A"/>
    <w:rsid w:val="00E566A4"/>
    <w:rsid w:val="00E566A6"/>
    <w:rsid w:val="00E56BF0"/>
    <w:rsid w:val="00E56EF5"/>
    <w:rsid w:val="00E576BC"/>
    <w:rsid w:val="00E577D7"/>
    <w:rsid w:val="00E57C2C"/>
    <w:rsid w:val="00E57C35"/>
    <w:rsid w:val="00E57D98"/>
    <w:rsid w:val="00E608A3"/>
    <w:rsid w:val="00E60CF3"/>
    <w:rsid w:val="00E60E07"/>
    <w:rsid w:val="00E60F3D"/>
    <w:rsid w:val="00E60FA7"/>
    <w:rsid w:val="00E61668"/>
    <w:rsid w:val="00E61832"/>
    <w:rsid w:val="00E619CB"/>
    <w:rsid w:val="00E61A5B"/>
    <w:rsid w:val="00E61CCC"/>
    <w:rsid w:val="00E61D48"/>
    <w:rsid w:val="00E62366"/>
    <w:rsid w:val="00E62586"/>
    <w:rsid w:val="00E629D9"/>
    <w:rsid w:val="00E6353B"/>
    <w:rsid w:val="00E63807"/>
    <w:rsid w:val="00E63921"/>
    <w:rsid w:val="00E639E9"/>
    <w:rsid w:val="00E63B44"/>
    <w:rsid w:val="00E64424"/>
    <w:rsid w:val="00E6451D"/>
    <w:rsid w:val="00E645FF"/>
    <w:rsid w:val="00E647E6"/>
    <w:rsid w:val="00E64915"/>
    <w:rsid w:val="00E64A12"/>
    <w:rsid w:val="00E64AB3"/>
    <w:rsid w:val="00E64BDF"/>
    <w:rsid w:val="00E650D1"/>
    <w:rsid w:val="00E6550E"/>
    <w:rsid w:val="00E655D1"/>
    <w:rsid w:val="00E6574E"/>
    <w:rsid w:val="00E65BFC"/>
    <w:rsid w:val="00E65D3A"/>
    <w:rsid w:val="00E66003"/>
    <w:rsid w:val="00E6604E"/>
    <w:rsid w:val="00E6613C"/>
    <w:rsid w:val="00E66836"/>
    <w:rsid w:val="00E66978"/>
    <w:rsid w:val="00E66C86"/>
    <w:rsid w:val="00E6777E"/>
    <w:rsid w:val="00E677BE"/>
    <w:rsid w:val="00E70380"/>
    <w:rsid w:val="00E707CD"/>
    <w:rsid w:val="00E70A08"/>
    <w:rsid w:val="00E70A0A"/>
    <w:rsid w:val="00E70D93"/>
    <w:rsid w:val="00E7124B"/>
    <w:rsid w:val="00E712FD"/>
    <w:rsid w:val="00E71353"/>
    <w:rsid w:val="00E71567"/>
    <w:rsid w:val="00E7165E"/>
    <w:rsid w:val="00E71B2C"/>
    <w:rsid w:val="00E71C6A"/>
    <w:rsid w:val="00E71E59"/>
    <w:rsid w:val="00E7257B"/>
    <w:rsid w:val="00E725B4"/>
    <w:rsid w:val="00E72726"/>
    <w:rsid w:val="00E729CB"/>
    <w:rsid w:val="00E72CE7"/>
    <w:rsid w:val="00E72F19"/>
    <w:rsid w:val="00E72FA7"/>
    <w:rsid w:val="00E73153"/>
    <w:rsid w:val="00E731AA"/>
    <w:rsid w:val="00E7347C"/>
    <w:rsid w:val="00E73786"/>
    <w:rsid w:val="00E74668"/>
    <w:rsid w:val="00E74A68"/>
    <w:rsid w:val="00E74EA0"/>
    <w:rsid w:val="00E74FAD"/>
    <w:rsid w:val="00E74FE6"/>
    <w:rsid w:val="00E752A7"/>
    <w:rsid w:val="00E752F3"/>
    <w:rsid w:val="00E7531C"/>
    <w:rsid w:val="00E75689"/>
    <w:rsid w:val="00E759B4"/>
    <w:rsid w:val="00E75E48"/>
    <w:rsid w:val="00E76180"/>
    <w:rsid w:val="00E762C1"/>
    <w:rsid w:val="00E767C0"/>
    <w:rsid w:val="00E76DA2"/>
    <w:rsid w:val="00E770EB"/>
    <w:rsid w:val="00E77BB7"/>
    <w:rsid w:val="00E77CFC"/>
    <w:rsid w:val="00E77E7A"/>
    <w:rsid w:val="00E8027D"/>
    <w:rsid w:val="00E802E5"/>
    <w:rsid w:val="00E806D5"/>
    <w:rsid w:val="00E80E40"/>
    <w:rsid w:val="00E80E96"/>
    <w:rsid w:val="00E81115"/>
    <w:rsid w:val="00E816D8"/>
    <w:rsid w:val="00E81A64"/>
    <w:rsid w:val="00E81BED"/>
    <w:rsid w:val="00E81D69"/>
    <w:rsid w:val="00E81E3F"/>
    <w:rsid w:val="00E82470"/>
    <w:rsid w:val="00E82663"/>
    <w:rsid w:val="00E82975"/>
    <w:rsid w:val="00E829C5"/>
    <w:rsid w:val="00E82A2D"/>
    <w:rsid w:val="00E832A4"/>
    <w:rsid w:val="00E8334F"/>
    <w:rsid w:val="00E836A1"/>
    <w:rsid w:val="00E83886"/>
    <w:rsid w:val="00E839C8"/>
    <w:rsid w:val="00E83AF2"/>
    <w:rsid w:val="00E844F5"/>
    <w:rsid w:val="00E84762"/>
    <w:rsid w:val="00E84F01"/>
    <w:rsid w:val="00E84F77"/>
    <w:rsid w:val="00E85063"/>
    <w:rsid w:val="00E851D0"/>
    <w:rsid w:val="00E85528"/>
    <w:rsid w:val="00E85588"/>
    <w:rsid w:val="00E855CA"/>
    <w:rsid w:val="00E857B7"/>
    <w:rsid w:val="00E861E1"/>
    <w:rsid w:val="00E8651C"/>
    <w:rsid w:val="00E86561"/>
    <w:rsid w:val="00E86B08"/>
    <w:rsid w:val="00E86D31"/>
    <w:rsid w:val="00E87038"/>
    <w:rsid w:val="00E8727B"/>
    <w:rsid w:val="00E87334"/>
    <w:rsid w:val="00E87701"/>
    <w:rsid w:val="00E87EF6"/>
    <w:rsid w:val="00E90052"/>
    <w:rsid w:val="00E904AF"/>
    <w:rsid w:val="00E90D86"/>
    <w:rsid w:val="00E9110C"/>
    <w:rsid w:val="00E9185C"/>
    <w:rsid w:val="00E918D1"/>
    <w:rsid w:val="00E919C7"/>
    <w:rsid w:val="00E9256B"/>
    <w:rsid w:val="00E9287A"/>
    <w:rsid w:val="00E92CB6"/>
    <w:rsid w:val="00E933C9"/>
    <w:rsid w:val="00E93563"/>
    <w:rsid w:val="00E93A14"/>
    <w:rsid w:val="00E93B87"/>
    <w:rsid w:val="00E93D01"/>
    <w:rsid w:val="00E93FA6"/>
    <w:rsid w:val="00E94452"/>
    <w:rsid w:val="00E946F6"/>
    <w:rsid w:val="00E94C88"/>
    <w:rsid w:val="00E94ED2"/>
    <w:rsid w:val="00E94FA6"/>
    <w:rsid w:val="00E950CF"/>
    <w:rsid w:val="00E951DB"/>
    <w:rsid w:val="00E9521B"/>
    <w:rsid w:val="00E9571D"/>
    <w:rsid w:val="00E95DCE"/>
    <w:rsid w:val="00E9661B"/>
    <w:rsid w:val="00E9682A"/>
    <w:rsid w:val="00E97234"/>
    <w:rsid w:val="00E97809"/>
    <w:rsid w:val="00E97D1F"/>
    <w:rsid w:val="00EA0D8C"/>
    <w:rsid w:val="00EA121F"/>
    <w:rsid w:val="00EA13B0"/>
    <w:rsid w:val="00EA17AA"/>
    <w:rsid w:val="00EA1AD6"/>
    <w:rsid w:val="00EA271B"/>
    <w:rsid w:val="00EA277E"/>
    <w:rsid w:val="00EA2CDD"/>
    <w:rsid w:val="00EA2FE3"/>
    <w:rsid w:val="00EA363A"/>
    <w:rsid w:val="00EA4066"/>
    <w:rsid w:val="00EA40FA"/>
    <w:rsid w:val="00EA45E8"/>
    <w:rsid w:val="00EA4DA6"/>
    <w:rsid w:val="00EA524B"/>
    <w:rsid w:val="00EA569F"/>
    <w:rsid w:val="00EA5801"/>
    <w:rsid w:val="00EA59C1"/>
    <w:rsid w:val="00EA63B6"/>
    <w:rsid w:val="00EA6576"/>
    <w:rsid w:val="00EA6758"/>
    <w:rsid w:val="00EA68FE"/>
    <w:rsid w:val="00EA6E6F"/>
    <w:rsid w:val="00EA6EA1"/>
    <w:rsid w:val="00EA705A"/>
    <w:rsid w:val="00EA71AE"/>
    <w:rsid w:val="00EA71B2"/>
    <w:rsid w:val="00EA7D6D"/>
    <w:rsid w:val="00EB0631"/>
    <w:rsid w:val="00EB0939"/>
    <w:rsid w:val="00EB0ABD"/>
    <w:rsid w:val="00EB0B8C"/>
    <w:rsid w:val="00EB0FF0"/>
    <w:rsid w:val="00EB112A"/>
    <w:rsid w:val="00EB1570"/>
    <w:rsid w:val="00EB226A"/>
    <w:rsid w:val="00EB244F"/>
    <w:rsid w:val="00EB28EE"/>
    <w:rsid w:val="00EB2AD1"/>
    <w:rsid w:val="00EB2BC4"/>
    <w:rsid w:val="00EB2DF0"/>
    <w:rsid w:val="00EB30CF"/>
    <w:rsid w:val="00EB3109"/>
    <w:rsid w:val="00EB34F4"/>
    <w:rsid w:val="00EB3795"/>
    <w:rsid w:val="00EB3850"/>
    <w:rsid w:val="00EB3899"/>
    <w:rsid w:val="00EB44EA"/>
    <w:rsid w:val="00EB4505"/>
    <w:rsid w:val="00EB46DF"/>
    <w:rsid w:val="00EB48B8"/>
    <w:rsid w:val="00EB48B9"/>
    <w:rsid w:val="00EB4CB7"/>
    <w:rsid w:val="00EB5526"/>
    <w:rsid w:val="00EB557B"/>
    <w:rsid w:val="00EB575E"/>
    <w:rsid w:val="00EB5C06"/>
    <w:rsid w:val="00EB62F0"/>
    <w:rsid w:val="00EB692C"/>
    <w:rsid w:val="00EB6CAE"/>
    <w:rsid w:val="00EB7970"/>
    <w:rsid w:val="00EB7F19"/>
    <w:rsid w:val="00EC06CC"/>
    <w:rsid w:val="00EC0976"/>
    <w:rsid w:val="00EC0EF1"/>
    <w:rsid w:val="00EC12C0"/>
    <w:rsid w:val="00EC1368"/>
    <w:rsid w:val="00EC160A"/>
    <w:rsid w:val="00EC17B7"/>
    <w:rsid w:val="00EC1953"/>
    <w:rsid w:val="00EC1AA1"/>
    <w:rsid w:val="00EC1B25"/>
    <w:rsid w:val="00EC1DF9"/>
    <w:rsid w:val="00EC202F"/>
    <w:rsid w:val="00EC20BE"/>
    <w:rsid w:val="00EC2151"/>
    <w:rsid w:val="00EC22B4"/>
    <w:rsid w:val="00EC2729"/>
    <w:rsid w:val="00EC2886"/>
    <w:rsid w:val="00EC3520"/>
    <w:rsid w:val="00EC3BE1"/>
    <w:rsid w:val="00EC3E88"/>
    <w:rsid w:val="00EC4403"/>
    <w:rsid w:val="00EC48B0"/>
    <w:rsid w:val="00EC498D"/>
    <w:rsid w:val="00EC4B55"/>
    <w:rsid w:val="00EC4D2D"/>
    <w:rsid w:val="00EC51EB"/>
    <w:rsid w:val="00EC522B"/>
    <w:rsid w:val="00EC57EB"/>
    <w:rsid w:val="00EC5C7B"/>
    <w:rsid w:val="00EC625D"/>
    <w:rsid w:val="00EC673F"/>
    <w:rsid w:val="00EC694E"/>
    <w:rsid w:val="00EC6D30"/>
    <w:rsid w:val="00EC712A"/>
    <w:rsid w:val="00EC7342"/>
    <w:rsid w:val="00EC76AE"/>
    <w:rsid w:val="00EC76C6"/>
    <w:rsid w:val="00EC7964"/>
    <w:rsid w:val="00EC7E9F"/>
    <w:rsid w:val="00EC7ED5"/>
    <w:rsid w:val="00ED00C3"/>
    <w:rsid w:val="00ED0783"/>
    <w:rsid w:val="00ED09AA"/>
    <w:rsid w:val="00ED0B87"/>
    <w:rsid w:val="00ED1166"/>
    <w:rsid w:val="00ED155B"/>
    <w:rsid w:val="00ED171D"/>
    <w:rsid w:val="00ED1788"/>
    <w:rsid w:val="00ED1C0F"/>
    <w:rsid w:val="00ED23FD"/>
    <w:rsid w:val="00ED2423"/>
    <w:rsid w:val="00ED25B7"/>
    <w:rsid w:val="00ED260F"/>
    <w:rsid w:val="00ED29A3"/>
    <w:rsid w:val="00ED2A7F"/>
    <w:rsid w:val="00ED394D"/>
    <w:rsid w:val="00ED3A90"/>
    <w:rsid w:val="00ED415D"/>
    <w:rsid w:val="00ED43E6"/>
    <w:rsid w:val="00ED4524"/>
    <w:rsid w:val="00ED4825"/>
    <w:rsid w:val="00ED4A5F"/>
    <w:rsid w:val="00ED5018"/>
    <w:rsid w:val="00ED5144"/>
    <w:rsid w:val="00ED51A0"/>
    <w:rsid w:val="00ED51A4"/>
    <w:rsid w:val="00ED5335"/>
    <w:rsid w:val="00ED5845"/>
    <w:rsid w:val="00ED5BC8"/>
    <w:rsid w:val="00ED5D4E"/>
    <w:rsid w:val="00ED5EAA"/>
    <w:rsid w:val="00ED6358"/>
    <w:rsid w:val="00ED63D8"/>
    <w:rsid w:val="00ED662C"/>
    <w:rsid w:val="00ED6DA2"/>
    <w:rsid w:val="00ED71AE"/>
    <w:rsid w:val="00ED7256"/>
    <w:rsid w:val="00ED745B"/>
    <w:rsid w:val="00ED7B9E"/>
    <w:rsid w:val="00ED7BD9"/>
    <w:rsid w:val="00EE02AD"/>
    <w:rsid w:val="00EE0377"/>
    <w:rsid w:val="00EE0470"/>
    <w:rsid w:val="00EE0632"/>
    <w:rsid w:val="00EE0C53"/>
    <w:rsid w:val="00EE0C65"/>
    <w:rsid w:val="00EE1051"/>
    <w:rsid w:val="00EE1263"/>
    <w:rsid w:val="00EE12C3"/>
    <w:rsid w:val="00EE1340"/>
    <w:rsid w:val="00EE142F"/>
    <w:rsid w:val="00EE1506"/>
    <w:rsid w:val="00EE2746"/>
    <w:rsid w:val="00EE27F8"/>
    <w:rsid w:val="00EE2C20"/>
    <w:rsid w:val="00EE337F"/>
    <w:rsid w:val="00EE34E9"/>
    <w:rsid w:val="00EE39EC"/>
    <w:rsid w:val="00EE3F2F"/>
    <w:rsid w:val="00EE4196"/>
    <w:rsid w:val="00EE41B8"/>
    <w:rsid w:val="00EE447B"/>
    <w:rsid w:val="00EE4781"/>
    <w:rsid w:val="00EE4966"/>
    <w:rsid w:val="00EE4DBA"/>
    <w:rsid w:val="00EE516D"/>
    <w:rsid w:val="00EE52FE"/>
    <w:rsid w:val="00EE58A7"/>
    <w:rsid w:val="00EE59A5"/>
    <w:rsid w:val="00EE5B11"/>
    <w:rsid w:val="00EE5B2B"/>
    <w:rsid w:val="00EE608D"/>
    <w:rsid w:val="00EE60D4"/>
    <w:rsid w:val="00EE6689"/>
    <w:rsid w:val="00EE69FF"/>
    <w:rsid w:val="00EE72AC"/>
    <w:rsid w:val="00EE7386"/>
    <w:rsid w:val="00EE7584"/>
    <w:rsid w:val="00EE75C1"/>
    <w:rsid w:val="00EE790D"/>
    <w:rsid w:val="00EE79E2"/>
    <w:rsid w:val="00EE7B51"/>
    <w:rsid w:val="00EF0070"/>
    <w:rsid w:val="00EF00FF"/>
    <w:rsid w:val="00EF0609"/>
    <w:rsid w:val="00EF1201"/>
    <w:rsid w:val="00EF1349"/>
    <w:rsid w:val="00EF1627"/>
    <w:rsid w:val="00EF1E6A"/>
    <w:rsid w:val="00EF1F26"/>
    <w:rsid w:val="00EF1F88"/>
    <w:rsid w:val="00EF2283"/>
    <w:rsid w:val="00EF2601"/>
    <w:rsid w:val="00EF27BA"/>
    <w:rsid w:val="00EF28BF"/>
    <w:rsid w:val="00EF2970"/>
    <w:rsid w:val="00EF2EA5"/>
    <w:rsid w:val="00EF301A"/>
    <w:rsid w:val="00EF3161"/>
    <w:rsid w:val="00EF3832"/>
    <w:rsid w:val="00EF383C"/>
    <w:rsid w:val="00EF3AE5"/>
    <w:rsid w:val="00EF4098"/>
    <w:rsid w:val="00EF4134"/>
    <w:rsid w:val="00EF42C3"/>
    <w:rsid w:val="00EF467A"/>
    <w:rsid w:val="00EF4D3A"/>
    <w:rsid w:val="00EF4FCA"/>
    <w:rsid w:val="00EF520A"/>
    <w:rsid w:val="00EF56CF"/>
    <w:rsid w:val="00EF575C"/>
    <w:rsid w:val="00EF5772"/>
    <w:rsid w:val="00EF59C6"/>
    <w:rsid w:val="00EF59D2"/>
    <w:rsid w:val="00EF5B56"/>
    <w:rsid w:val="00EF5E93"/>
    <w:rsid w:val="00EF67AC"/>
    <w:rsid w:val="00EF6C57"/>
    <w:rsid w:val="00EF6CED"/>
    <w:rsid w:val="00EF6E67"/>
    <w:rsid w:val="00EF6EDB"/>
    <w:rsid w:val="00EF7164"/>
    <w:rsid w:val="00EF71BC"/>
    <w:rsid w:val="00EF72B0"/>
    <w:rsid w:val="00EF74A9"/>
    <w:rsid w:val="00EF7613"/>
    <w:rsid w:val="00EF7FF5"/>
    <w:rsid w:val="00F0012D"/>
    <w:rsid w:val="00F0019D"/>
    <w:rsid w:val="00F00335"/>
    <w:rsid w:val="00F007BE"/>
    <w:rsid w:val="00F008CC"/>
    <w:rsid w:val="00F00CDB"/>
    <w:rsid w:val="00F017E6"/>
    <w:rsid w:val="00F01810"/>
    <w:rsid w:val="00F018F5"/>
    <w:rsid w:val="00F01F92"/>
    <w:rsid w:val="00F02188"/>
    <w:rsid w:val="00F02345"/>
    <w:rsid w:val="00F02A75"/>
    <w:rsid w:val="00F02A98"/>
    <w:rsid w:val="00F02F7F"/>
    <w:rsid w:val="00F03192"/>
    <w:rsid w:val="00F03CD8"/>
    <w:rsid w:val="00F04236"/>
    <w:rsid w:val="00F0446A"/>
    <w:rsid w:val="00F0464C"/>
    <w:rsid w:val="00F046F8"/>
    <w:rsid w:val="00F050BD"/>
    <w:rsid w:val="00F05566"/>
    <w:rsid w:val="00F05616"/>
    <w:rsid w:val="00F05A1C"/>
    <w:rsid w:val="00F05D79"/>
    <w:rsid w:val="00F0628E"/>
    <w:rsid w:val="00F06506"/>
    <w:rsid w:val="00F06733"/>
    <w:rsid w:val="00F06B4A"/>
    <w:rsid w:val="00F06BCF"/>
    <w:rsid w:val="00F06E01"/>
    <w:rsid w:val="00F07314"/>
    <w:rsid w:val="00F0737E"/>
    <w:rsid w:val="00F0772F"/>
    <w:rsid w:val="00F0773A"/>
    <w:rsid w:val="00F0779D"/>
    <w:rsid w:val="00F10192"/>
    <w:rsid w:val="00F10368"/>
    <w:rsid w:val="00F10693"/>
    <w:rsid w:val="00F107C0"/>
    <w:rsid w:val="00F10820"/>
    <w:rsid w:val="00F10912"/>
    <w:rsid w:val="00F1092D"/>
    <w:rsid w:val="00F10D4D"/>
    <w:rsid w:val="00F10DB7"/>
    <w:rsid w:val="00F1122A"/>
    <w:rsid w:val="00F115AA"/>
    <w:rsid w:val="00F1164E"/>
    <w:rsid w:val="00F11A1E"/>
    <w:rsid w:val="00F11B83"/>
    <w:rsid w:val="00F11D59"/>
    <w:rsid w:val="00F1241D"/>
    <w:rsid w:val="00F12A92"/>
    <w:rsid w:val="00F12B3E"/>
    <w:rsid w:val="00F12D2C"/>
    <w:rsid w:val="00F13039"/>
    <w:rsid w:val="00F1310F"/>
    <w:rsid w:val="00F13129"/>
    <w:rsid w:val="00F1321E"/>
    <w:rsid w:val="00F136EA"/>
    <w:rsid w:val="00F137B1"/>
    <w:rsid w:val="00F13840"/>
    <w:rsid w:val="00F138B7"/>
    <w:rsid w:val="00F1415C"/>
    <w:rsid w:val="00F142FE"/>
    <w:rsid w:val="00F143F0"/>
    <w:rsid w:val="00F14FD5"/>
    <w:rsid w:val="00F153AE"/>
    <w:rsid w:val="00F15436"/>
    <w:rsid w:val="00F154B9"/>
    <w:rsid w:val="00F15673"/>
    <w:rsid w:val="00F158C5"/>
    <w:rsid w:val="00F15E76"/>
    <w:rsid w:val="00F15FEF"/>
    <w:rsid w:val="00F1611D"/>
    <w:rsid w:val="00F16161"/>
    <w:rsid w:val="00F165EC"/>
    <w:rsid w:val="00F16767"/>
    <w:rsid w:val="00F16C62"/>
    <w:rsid w:val="00F16D30"/>
    <w:rsid w:val="00F16D3E"/>
    <w:rsid w:val="00F16E50"/>
    <w:rsid w:val="00F17246"/>
    <w:rsid w:val="00F17313"/>
    <w:rsid w:val="00F17624"/>
    <w:rsid w:val="00F176D8"/>
    <w:rsid w:val="00F17F89"/>
    <w:rsid w:val="00F20113"/>
    <w:rsid w:val="00F2018C"/>
    <w:rsid w:val="00F20689"/>
    <w:rsid w:val="00F20900"/>
    <w:rsid w:val="00F20C9D"/>
    <w:rsid w:val="00F2110D"/>
    <w:rsid w:val="00F213BF"/>
    <w:rsid w:val="00F21491"/>
    <w:rsid w:val="00F21558"/>
    <w:rsid w:val="00F216A1"/>
    <w:rsid w:val="00F2178F"/>
    <w:rsid w:val="00F219FC"/>
    <w:rsid w:val="00F21A36"/>
    <w:rsid w:val="00F21B73"/>
    <w:rsid w:val="00F22615"/>
    <w:rsid w:val="00F22937"/>
    <w:rsid w:val="00F22B32"/>
    <w:rsid w:val="00F23613"/>
    <w:rsid w:val="00F23E7D"/>
    <w:rsid w:val="00F240BD"/>
    <w:rsid w:val="00F2432C"/>
    <w:rsid w:val="00F24FE4"/>
    <w:rsid w:val="00F253EA"/>
    <w:rsid w:val="00F255DA"/>
    <w:rsid w:val="00F257BF"/>
    <w:rsid w:val="00F2581C"/>
    <w:rsid w:val="00F25A25"/>
    <w:rsid w:val="00F26395"/>
    <w:rsid w:val="00F267C1"/>
    <w:rsid w:val="00F26C5F"/>
    <w:rsid w:val="00F26DF8"/>
    <w:rsid w:val="00F26F68"/>
    <w:rsid w:val="00F26FBE"/>
    <w:rsid w:val="00F270EF"/>
    <w:rsid w:val="00F2749C"/>
    <w:rsid w:val="00F2777C"/>
    <w:rsid w:val="00F27817"/>
    <w:rsid w:val="00F27B53"/>
    <w:rsid w:val="00F27BE5"/>
    <w:rsid w:val="00F27D7B"/>
    <w:rsid w:val="00F27F26"/>
    <w:rsid w:val="00F300A6"/>
    <w:rsid w:val="00F30388"/>
    <w:rsid w:val="00F307AC"/>
    <w:rsid w:val="00F30E7C"/>
    <w:rsid w:val="00F31730"/>
    <w:rsid w:val="00F31A29"/>
    <w:rsid w:val="00F31B8E"/>
    <w:rsid w:val="00F31F33"/>
    <w:rsid w:val="00F31F62"/>
    <w:rsid w:val="00F32418"/>
    <w:rsid w:val="00F32D7C"/>
    <w:rsid w:val="00F333DA"/>
    <w:rsid w:val="00F33451"/>
    <w:rsid w:val="00F3399F"/>
    <w:rsid w:val="00F33C70"/>
    <w:rsid w:val="00F33F0A"/>
    <w:rsid w:val="00F33F84"/>
    <w:rsid w:val="00F343A7"/>
    <w:rsid w:val="00F3483D"/>
    <w:rsid w:val="00F34B62"/>
    <w:rsid w:val="00F34DE3"/>
    <w:rsid w:val="00F34FF1"/>
    <w:rsid w:val="00F35064"/>
    <w:rsid w:val="00F351D9"/>
    <w:rsid w:val="00F35758"/>
    <w:rsid w:val="00F3579A"/>
    <w:rsid w:val="00F357D4"/>
    <w:rsid w:val="00F3587F"/>
    <w:rsid w:val="00F35BD4"/>
    <w:rsid w:val="00F35CA5"/>
    <w:rsid w:val="00F360F3"/>
    <w:rsid w:val="00F3634F"/>
    <w:rsid w:val="00F364EE"/>
    <w:rsid w:val="00F3662B"/>
    <w:rsid w:val="00F36A7C"/>
    <w:rsid w:val="00F374C3"/>
    <w:rsid w:val="00F37B09"/>
    <w:rsid w:val="00F37CBB"/>
    <w:rsid w:val="00F37CC5"/>
    <w:rsid w:val="00F37E16"/>
    <w:rsid w:val="00F37FAF"/>
    <w:rsid w:val="00F4048C"/>
    <w:rsid w:val="00F404FA"/>
    <w:rsid w:val="00F407A8"/>
    <w:rsid w:val="00F40A2D"/>
    <w:rsid w:val="00F40ABE"/>
    <w:rsid w:val="00F40B41"/>
    <w:rsid w:val="00F40C8D"/>
    <w:rsid w:val="00F40E7A"/>
    <w:rsid w:val="00F4120B"/>
    <w:rsid w:val="00F4174C"/>
    <w:rsid w:val="00F41A1A"/>
    <w:rsid w:val="00F420C8"/>
    <w:rsid w:val="00F4249D"/>
    <w:rsid w:val="00F42573"/>
    <w:rsid w:val="00F426A4"/>
    <w:rsid w:val="00F427EF"/>
    <w:rsid w:val="00F42839"/>
    <w:rsid w:val="00F42842"/>
    <w:rsid w:val="00F42B13"/>
    <w:rsid w:val="00F42B20"/>
    <w:rsid w:val="00F42BE3"/>
    <w:rsid w:val="00F42BE7"/>
    <w:rsid w:val="00F43833"/>
    <w:rsid w:val="00F44064"/>
    <w:rsid w:val="00F440BA"/>
    <w:rsid w:val="00F44127"/>
    <w:rsid w:val="00F441EA"/>
    <w:rsid w:val="00F4443D"/>
    <w:rsid w:val="00F446CE"/>
    <w:rsid w:val="00F44992"/>
    <w:rsid w:val="00F4499D"/>
    <w:rsid w:val="00F44AE7"/>
    <w:rsid w:val="00F44AFB"/>
    <w:rsid w:val="00F44E15"/>
    <w:rsid w:val="00F44F5F"/>
    <w:rsid w:val="00F451F9"/>
    <w:rsid w:val="00F461C1"/>
    <w:rsid w:val="00F46666"/>
    <w:rsid w:val="00F4669A"/>
    <w:rsid w:val="00F46780"/>
    <w:rsid w:val="00F46D5D"/>
    <w:rsid w:val="00F47045"/>
    <w:rsid w:val="00F47075"/>
    <w:rsid w:val="00F4728A"/>
    <w:rsid w:val="00F473E6"/>
    <w:rsid w:val="00F474C5"/>
    <w:rsid w:val="00F47768"/>
    <w:rsid w:val="00F47C85"/>
    <w:rsid w:val="00F47F15"/>
    <w:rsid w:val="00F50208"/>
    <w:rsid w:val="00F50364"/>
    <w:rsid w:val="00F50750"/>
    <w:rsid w:val="00F507F0"/>
    <w:rsid w:val="00F50975"/>
    <w:rsid w:val="00F510A1"/>
    <w:rsid w:val="00F510D7"/>
    <w:rsid w:val="00F513B6"/>
    <w:rsid w:val="00F51A7D"/>
    <w:rsid w:val="00F51AEE"/>
    <w:rsid w:val="00F51C54"/>
    <w:rsid w:val="00F51DF7"/>
    <w:rsid w:val="00F51F0A"/>
    <w:rsid w:val="00F51FE7"/>
    <w:rsid w:val="00F52012"/>
    <w:rsid w:val="00F52351"/>
    <w:rsid w:val="00F526ED"/>
    <w:rsid w:val="00F52BE0"/>
    <w:rsid w:val="00F52EE2"/>
    <w:rsid w:val="00F53068"/>
    <w:rsid w:val="00F5389F"/>
    <w:rsid w:val="00F5392A"/>
    <w:rsid w:val="00F53B87"/>
    <w:rsid w:val="00F54118"/>
    <w:rsid w:val="00F5425B"/>
    <w:rsid w:val="00F5426D"/>
    <w:rsid w:val="00F549AA"/>
    <w:rsid w:val="00F55354"/>
    <w:rsid w:val="00F55550"/>
    <w:rsid w:val="00F5574C"/>
    <w:rsid w:val="00F55DB4"/>
    <w:rsid w:val="00F56068"/>
    <w:rsid w:val="00F56109"/>
    <w:rsid w:val="00F56426"/>
    <w:rsid w:val="00F56B3C"/>
    <w:rsid w:val="00F56CAE"/>
    <w:rsid w:val="00F56FBC"/>
    <w:rsid w:val="00F575C4"/>
    <w:rsid w:val="00F57602"/>
    <w:rsid w:val="00F57604"/>
    <w:rsid w:val="00F57DD8"/>
    <w:rsid w:val="00F57EAB"/>
    <w:rsid w:val="00F57F8D"/>
    <w:rsid w:val="00F60389"/>
    <w:rsid w:val="00F60D27"/>
    <w:rsid w:val="00F60D29"/>
    <w:rsid w:val="00F60D8E"/>
    <w:rsid w:val="00F61035"/>
    <w:rsid w:val="00F612A0"/>
    <w:rsid w:val="00F612FF"/>
    <w:rsid w:val="00F613EE"/>
    <w:rsid w:val="00F614BC"/>
    <w:rsid w:val="00F61695"/>
    <w:rsid w:val="00F6169A"/>
    <w:rsid w:val="00F61720"/>
    <w:rsid w:val="00F61848"/>
    <w:rsid w:val="00F619EC"/>
    <w:rsid w:val="00F61EFE"/>
    <w:rsid w:val="00F623EB"/>
    <w:rsid w:val="00F62A34"/>
    <w:rsid w:val="00F62ADB"/>
    <w:rsid w:val="00F63A64"/>
    <w:rsid w:val="00F63BB4"/>
    <w:rsid w:val="00F63C71"/>
    <w:rsid w:val="00F63EBB"/>
    <w:rsid w:val="00F6404E"/>
    <w:rsid w:val="00F64094"/>
    <w:rsid w:val="00F64132"/>
    <w:rsid w:val="00F645FE"/>
    <w:rsid w:val="00F649D0"/>
    <w:rsid w:val="00F64B55"/>
    <w:rsid w:val="00F64BB7"/>
    <w:rsid w:val="00F64BD8"/>
    <w:rsid w:val="00F64E82"/>
    <w:rsid w:val="00F65667"/>
    <w:rsid w:val="00F6585A"/>
    <w:rsid w:val="00F65A82"/>
    <w:rsid w:val="00F65C3E"/>
    <w:rsid w:val="00F661FC"/>
    <w:rsid w:val="00F662CA"/>
    <w:rsid w:val="00F66818"/>
    <w:rsid w:val="00F66D87"/>
    <w:rsid w:val="00F67073"/>
    <w:rsid w:val="00F672AE"/>
    <w:rsid w:val="00F6731C"/>
    <w:rsid w:val="00F673EB"/>
    <w:rsid w:val="00F67981"/>
    <w:rsid w:val="00F70107"/>
    <w:rsid w:val="00F70295"/>
    <w:rsid w:val="00F702D6"/>
    <w:rsid w:val="00F706FC"/>
    <w:rsid w:val="00F7072E"/>
    <w:rsid w:val="00F70978"/>
    <w:rsid w:val="00F71400"/>
    <w:rsid w:val="00F71A74"/>
    <w:rsid w:val="00F71BEB"/>
    <w:rsid w:val="00F71E26"/>
    <w:rsid w:val="00F72391"/>
    <w:rsid w:val="00F72809"/>
    <w:rsid w:val="00F72835"/>
    <w:rsid w:val="00F7319B"/>
    <w:rsid w:val="00F7333F"/>
    <w:rsid w:val="00F73452"/>
    <w:rsid w:val="00F7364D"/>
    <w:rsid w:val="00F7365B"/>
    <w:rsid w:val="00F73858"/>
    <w:rsid w:val="00F738F5"/>
    <w:rsid w:val="00F74017"/>
    <w:rsid w:val="00F746E7"/>
    <w:rsid w:val="00F7492D"/>
    <w:rsid w:val="00F749B5"/>
    <w:rsid w:val="00F74B12"/>
    <w:rsid w:val="00F74C99"/>
    <w:rsid w:val="00F74E4C"/>
    <w:rsid w:val="00F75330"/>
    <w:rsid w:val="00F75334"/>
    <w:rsid w:val="00F7566B"/>
    <w:rsid w:val="00F75780"/>
    <w:rsid w:val="00F75E7E"/>
    <w:rsid w:val="00F75F36"/>
    <w:rsid w:val="00F75F6C"/>
    <w:rsid w:val="00F762F7"/>
    <w:rsid w:val="00F7665C"/>
    <w:rsid w:val="00F76A76"/>
    <w:rsid w:val="00F76C40"/>
    <w:rsid w:val="00F76CE3"/>
    <w:rsid w:val="00F76F25"/>
    <w:rsid w:val="00F77138"/>
    <w:rsid w:val="00F777B9"/>
    <w:rsid w:val="00F77816"/>
    <w:rsid w:val="00F77A6A"/>
    <w:rsid w:val="00F77B53"/>
    <w:rsid w:val="00F77C31"/>
    <w:rsid w:val="00F8048D"/>
    <w:rsid w:val="00F80888"/>
    <w:rsid w:val="00F809DE"/>
    <w:rsid w:val="00F80A30"/>
    <w:rsid w:val="00F80AD6"/>
    <w:rsid w:val="00F80CBA"/>
    <w:rsid w:val="00F812C3"/>
    <w:rsid w:val="00F819D5"/>
    <w:rsid w:val="00F81BBE"/>
    <w:rsid w:val="00F81CC2"/>
    <w:rsid w:val="00F8229A"/>
    <w:rsid w:val="00F8263D"/>
    <w:rsid w:val="00F82861"/>
    <w:rsid w:val="00F82B4B"/>
    <w:rsid w:val="00F82F90"/>
    <w:rsid w:val="00F8359E"/>
    <w:rsid w:val="00F8364D"/>
    <w:rsid w:val="00F83660"/>
    <w:rsid w:val="00F83860"/>
    <w:rsid w:val="00F83B4A"/>
    <w:rsid w:val="00F843E9"/>
    <w:rsid w:val="00F845D7"/>
    <w:rsid w:val="00F84A25"/>
    <w:rsid w:val="00F84A31"/>
    <w:rsid w:val="00F84C53"/>
    <w:rsid w:val="00F84D4B"/>
    <w:rsid w:val="00F84EE6"/>
    <w:rsid w:val="00F850CB"/>
    <w:rsid w:val="00F85188"/>
    <w:rsid w:val="00F8529E"/>
    <w:rsid w:val="00F8533D"/>
    <w:rsid w:val="00F85542"/>
    <w:rsid w:val="00F855D7"/>
    <w:rsid w:val="00F857C5"/>
    <w:rsid w:val="00F8599A"/>
    <w:rsid w:val="00F85C1A"/>
    <w:rsid w:val="00F85D1A"/>
    <w:rsid w:val="00F85FE4"/>
    <w:rsid w:val="00F86EF8"/>
    <w:rsid w:val="00F87185"/>
    <w:rsid w:val="00F87201"/>
    <w:rsid w:val="00F876F8"/>
    <w:rsid w:val="00F8788B"/>
    <w:rsid w:val="00F90019"/>
    <w:rsid w:val="00F9035F"/>
    <w:rsid w:val="00F907B9"/>
    <w:rsid w:val="00F90860"/>
    <w:rsid w:val="00F908DE"/>
    <w:rsid w:val="00F91FC2"/>
    <w:rsid w:val="00F920FB"/>
    <w:rsid w:val="00F92109"/>
    <w:rsid w:val="00F927A9"/>
    <w:rsid w:val="00F92CCC"/>
    <w:rsid w:val="00F92F2E"/>
    <w:rsid w:val="00F93375"/>
    <w:rsid w:val="00F936A5"/>
    <w:rsid w:val="00F9428E"/>
    <w:rsid w:val="00F9431C"/>
    <w:rsid w:val="00F9432D"/>
    <w:rsid w:val="00F94346"/>
    <w:rsid w:val="00F943B1"/>
    <w:rsid w:val="00F944E6"/>
    <w:rsid w:val="00F94547"/>
    <w:rsid w:val="00F946C0"/>
    <w:rsid w:val="00F9481C"/>
    <w:rsid w:val="00F94AC5"/>
    <w:rsid w:val="00F953B8"/>
    <w:rsid w:val="00F9556A"/>
    <w:rsid w:val="00F956A0"/>
    <w:rsid w:val="00F9575E"/>
    <w:rsid w:val="00F95C86"/>
    <w:rsid w:val="00F960E1"/>
    <w:rsid w:val="00F964D3"/>
    <w:rsid w:val="00F9687A"/>
    <w:rsid w:val="00F97063"/>
    <w:rsid w:val="00F97AF7"/>
    <w:rsid w:val="00F97D80"/>
    <w:rsid w:val="00FA04A0"/>
    <w:rsid w:val="00FA0A1B"/>
    <w:rsid w:val="00FA0C0A"/>
    <w:rsid w:val="00FA0ED4"/>
    <w:rsid w:val="00FA100D"/>
    <w:rsid w:val="00FA1015"/>
    <w:rsid w:val="00FA12A3"/>
    <w:rsid w:val="00FA143D"/>
    <w:rsid w:val="00FA154D"/>
    <w:rsid w:val="00FA15A9"/>
    <w:rsid w:val="00FA169F"/>
    <w:rsid w:val="00FA182E"/>
    <w:rsid w:val="00FA1869"/>
    <w:rsid w:val="00FA18D0"/>
    <w:rsid w:val="00FA1E14"/>
    <w:rsid w:val="00FA1E75"/>
    <w:rsid w:val="00FA1EF3"/>
    <w:rsid w:val="00FA2135"/>
    <w:rsid w:val="00FA2615"/>
    <w:rsid w:val="00FA26A8"/>
    <w:rsid w:val="00FA26AF"/>
    <w:rsid w:val="00FA2858"/>
    <w:rsid w:val="00FA2A00"/>
    <w:rsid w:val="00FA2BA8"/>
    <w:rsid w:val="00FA2C04"/>
    <w:rsid w:val="00FA2DC1"/>
    <w:rsid w:val="00FA2F77"/>
    <w:rsid w:val="00FA30A7"/>
    <w:rsid w:val="00FA32E9"/>
    <w:rsid w:val="00FA33F7"/>
    <w:rsid w:val="00FA3498"/>
    <w:rsid w:val="00FA35E9"/>
    <w:rsid w:val="00FA372E"/>
    <w:rsid w:val="00FA37AA"/>
    <w:rsid w:val="00FA3DE4"/>
    <w:rsid w:val="00FA42A2"/>
    <w:rsid w:val="00FA4561"/>
    <w:rsid w:val="00FA4771"/>
    <w:rsid w:val="00FA49F4"/>
    <w:rsid w:val="00FA5155"/>
    <w:rsid w:val="00FA613E"/>
    <w:rsid w:val="00FA62AC"/>
    <w:rsid w:val="00FA69EA"/>
    <w:rsid w:val="00FA6B98"/>
    <w:rsid w:val="00FA6D6D"/>
    <w:rsid w:val="00FA7014"/>
    <w:rsid w:val="00FA70A8"/>
    <w:rsid w:val="00FA71DB"/>
    <w:rsid w:val="00FA7A64"/>
    <w:rsid w:val="00FA7C83"/>
    <w:rsid w:val="00FB023D"/>
    <w:rsid w:val="00FB05CF"/>
    <w:rsid w:val="00FB099F"/>
    <w:rsid w:val="00FB0A32"/>
    <w:rsid w:val="00FB0A52"/>
    <w:rsid w:val="00FB0CB7"/>
    <w:rsid w:val="00FB0D17"/>
    <w:rsid w:val="00FB0DAA"/>
    <w:rsid w:val="00FB0ED6"/>
    <w:rsid w:val="00FB0F4E"/>
    <w:rsid w:val="00FB11A5"/>
    <w:rsid w:val="00FB1357"/>
    <w:rsid w:val="00FB18D1"/>
    <w:rsid w:val="00FB1916"/>
    <w:rsid w:val="00FB19DD"/>
    <w:rsid w:val="00FB1B97"/>
    <w:rsid w:val="00FB2030"/>
    <w:rsid w:val="00FB2539"/>
    <w:rsid w:val="00FB291F"/>
    <w:rsid w:val="00FB2C3A"/>
    <w:rsid w:val="00FB2C42"/>
    <w:rsid w:val="00FB2EFB"/>
    <w:rsid w:val="00FB3148"/>
    <w:rsid w:val="00FB33A9"/>
    <w:rsid w:val="00FB4324"/>
    <w:rsid w:val="00FB4E25"/>
    <w:rsid w:val="00FB4EC0"/>
    <w:rsid w:val="00FB51BD"/>
    <w:rsid w:val="00FB6167"/>
    <w:rsid w:val="00FB61E7"/>
    <w:rsid w:val="00FB6221"/>
    <w:rsid w:val="00FB6DB2"/>
    <w:rsid w:val="00FB7085"/>
    <w:rsid w:val="00FB758C"/>
    <w:rsid w:val="00FB7676"/>
    <w:rsid w:val="00FB7739"/>
    <w:rsid w:val="00FC0019"/>
    <w:rsid w:val="00FC006E"/>
    <w:rsid w:val="00FC0487"/>
    <w:rsid w:val="00FC06EA"/>
    <w:rsid w:val="00FC08DF"/>
    <w:rsid w:val="00FC0A1A"/>
    <w:rsid w:val="00FC0BCA"/>
    <w:rsid w:val="00FC0DAC"/>
    <w:rsid w:val="00FC0DEA"/>
    <w:rsid w:val="00FC1665"/>
    <w:rsid w:val="00FC1804"/>
    <w:rsid w:val="00FC1935"/>
    <w:rsid w:val="00FC1A2B"/>
    <w:rsid w:val="00FC1AB9"/>
    <w:rsid w:val="00FC1BCA"/>
    <w:rsid w:val="00FC1D8C"/>
    <w:rsid w:val="00FC1DFA"/>
    <w:rsid w:val="00FC20B1"/>
    <w:rsid w:val="00FC2BAB"/>
    <w:rsid w:val="00FC323A"/>
    <w:rsid w:val="00FC3244"/>
    <w:rsid w:val="00FC35B5"/>
    <w:rsid w:val="00FC36EA"/>
    <w:rsid w:val="00FC396A"/>
    <w:rsid w:val="00FC3D03"/>
    <w:rsid w:val="00FC3D3F"/>
    <w:rsid w:val="00FC3FF3"/>
    <w:rsid w:val="00FC420D"/>
    <w:rsid w:val="00FC423D"/>
    <w:rsid w:val="00FC4241"/>
    <w:rsid w:val="00FC42F7"/>
    <w:rsid w:val="00FC436D"/>
    <w:rsid w:val="00FC4449"/>
    <w:rsid w:val="00FC45B2"/>
    <w:rsid w:val="00FC4662"/>
    <w:rsid w:val="00FC4A53"/>
    <w:rsid w:val="00FC4AC1"/>
    <w:rsid w:val="00FC52F5"/>
    <w:rsid w:val="00FC54DF"/>
    <w:rsid w:val="00FC554B"/>
    <w:rsid w:val="00FC55F1"/>
    <w:rsid w:val="00FC5A49"/>
    <w:rsid w:val="00FC5CBF"/>
    <w:rsid w:val="00FC5EFC"/>
    <w:rsid w:val="00FC66FD"/>
    <w:rsid w:val="00FC6904"/>
    <w:rsid w:val="00FC6CCD"/>
    <w:rsid w:val="00FC7099"/>
    <w:rsid w:val="00FC72A9"/>
    <w:rsid w:val="00FC74E6"/>
    <w:rsid w:val="00FC77BF"/>
    <w:rsid w:val="00FC7C1B"/>
    <w:rsid w:val="00FC7FB6"/>
    <w:rsid w:val="00FD0248"/>
    <w:rsid w:val="00FD03E4"/>
    <w:rsid w:val="00FD05DA"/>
    <w:rsid w:val="00FD0899"/>
    <w:rsid w:val="00FD0BD0"/>
    <w:rsid w:val="00FD1193"/>
    <w:rsid w:val="00FD12C5"/>
    <w:rsid w:val="00FD15A9"/>
    <w:rsid w:val="00FD1659"/>
    <w:rsid w:val="00FD1738"/>
    <w:rsid w:val="00FD1752"/>
    <w:rsid w:val="00FD17A3"/>
    <w:rsid w:val="00FD1B49"/>
    <w:rsid w:val="00FD1D88"/>
    <w:rsid w:val="00FD1E55"/>
    <w:rsid w:val="00FD2030"/>
    <w:rsid w:val="00FD223B"/>
    <w:rsid w:val="00FD22A0"/>
    <w:rsid w:val="00FD24BA"/>
    <w:rsid w:val="00FD3633"/>
    <w:rsid w:val="00FD3A4C"/>
    <w:rsid w:val="00FD3E0D"/>
    <w:rsid w:val="00FD3F07"/>
    <w:rsid w:val="00FD435C"/>
    <w:rsid w:val="00FD4520"/>
    <w:rsid w:val="00FD4E46"/>
    <w:rsid w:val="00FD4FC1"/>
    <w:rsid w:val="00FD5181"/>
    <w:rsid w:val="00FD51F1"/>
    <w:rsid w:val="00FD54BE"/>
    <w:rsid w:val="00FD58FF"/>
    <w:rsid w:val="00FD5916"/>
    <w:rsid w:val="00FD636B"/>
    <w:rsid w:val="00FD63FE"/>
    <w:rsid w:val="00FD640F"/>
    <w:rsid w:val="00FD6F8B"/>
    <w:rsid w:val="00FD7096"/>
    <w:rsid w:val="00FD71BC"/>
    <w:rsid w:val="00FD7C0B"/>
    <w:rsid w:val="00FE0254"/>
    <w:rsid w:val="00FE037E"/>
    <w:rsid w:val="00FE0DF5"/>
    <w:rsid w:val="00FE0DFE"/>
    <w:rsid w:val="00FE0F9C"/>
    <w:rsid w:val="00FE0FBE"/>
    <w:rsid w:val="00FE138D"/>
    <w:rsid w:val="00FE19AF"/>
    <w:rsid w:val="00FE1C1F"/>
    <w:rsid w:val="00FE1D27"/>
    <w:rsid w:val="00FE1D68"/>
    <w:rsid w:val="00FE209B"/>
    <w:rsid w:val="00FE297F"/>
    <w:rsid w:val="00FE2B1D"/>
    <w:rsid w:val="00FE2D8A"/>
    <w:rsid w:val="00FE306D"/>
    <w:rsid w:val="00FE3B89"/>
    <w:rsid w:val="00FE3E63"/>
    <w:rsid w:val="00FE3FCC"/>
    <w:rsid w:val="00FE440F"/>
    <w:rsid w:val="00FE48F0"/>
    <w:rsid w:val="00FE49D8"/>
    <w:rsid w:val="00FE4E43"/>
    <w:rsid w:val="00FE505D"/>
    <w:rsid w:val="00FE5E83"/>
    <w:rsid w:val="00FE61E9"/>
    <w:rsid w:val="00FE6298"/>
    <w:rsid w:val="00FE65E9"/>
    <w:rsid w:val="00FE67B0"/>
    <w:rsid w:val="00FE6937"/>
    <w:rsid w:val="00FE6CBC"/>
    <w:rsid w:val="00FE7020"/>
    <w:rsid w:val="00FE78C1"/>
    <w:rsid w:val="00FE7E02"/>
    <w:rsid w:val="00FF0057"/>
    <w:rsid w:val="00FF01FE"/>
    <w:rsid w:val="00FF024E"/>
    <w:rsid w:val="00FF03BB"/>
    <w:rsid w:val="00FF07CF"/>
    <w:rsid w:val="00FF0EBB"/>
    <w:rsid w:val="00FF10A1"/>
    <w:rsid w:val="00FF1116"/>
    <w:rsid w:val="00FF115A"/>
    <w:rsid w:val="00FF18EB"/>
    <w:rsid w:val="00FF1E93"/>
    <w:rsid w:val="00FF1F97"/>
    <w:rsid w:val="00FF201D"/>
    <w:rsid w:val="00FF2483"/>
    <w:rsid w:val="00FF2786"/>
    <w:rsid w:val="00FF27C1"/>
    <w:rsid w:val="00FF2921"/>
    <w:rsid w:val="00FF294F"/>
    <w:rsid w:val="00FF2F70"/>
    <w:rsid w:val="00FF3717"/>
    <w:rsid w:val="00FF3AA6"/>
    <w:rsid w:val="00FF3B14"/>
    <w:rsid w:val="00FF3D46"/>
    <w:rsid w:val="00FF3F4A"/>
    <w:rsid w:val="00FF45BD"/>
    <w:rsid w:val="00FF487E"/>
    <w:rsid w:val="00FF4B37"/>
    <w:rsid w:val="00FF4F1C"/>
    <w:rsid w:val="00FF5549"/>
    <w:rsid w:val="00FF5C34"/>
    <w:rsid w:val="00FF6367"/>
    <w:rsid w:val="00FF6442"/>
    <w:rsid w:val="00FF698E"/>
    <w:rsid w:val="00FF6ACF"/>
    <w:rsid w:val="00FF7107"/>
    <w:rsid w:val="00FF78B2"/>
    <w:rsid w:val="00FF7BEA"/>
    <w:rsid w:val="00FF7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01"/>
    <o:shapelayout v:ext="edit">
      <o:idmap v:ext="edit" data="1"/>
    </o:shapelayout>
  </w:shapeDefaults>
  <w:decimalSymbol w:val=","/>
  <w:listSeparator w:val=";"/>
  <w14:docId w14:val="484CCF2D"/>
  <w15:docId w15:val="{166D2FAA-66F8-47B0-9CF6-691852235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lfaen" w:eastAsiaTheme="minorHAnsi" w:hAnsi="Sylfaen" w:cstheme="minorBidi"/>
        <w:color w:val="404040" w:themeColor="text1" w:themeTint="BF"/>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ტექსტი"/>
    <w:qFormat/>
    <w:rsid w:val="009379B0"/>
    <w:pPr>
      <w:spacing w:line="276" w:lineRule="auto"/>
      <w:jc w:val="both"/>
    </w:pPr>
    <w:rPr>
      <w:color w:val="231F20"/>
    </w:rPr>
  </w:style>
  <w:style w:type="paragraph" w:styleId="Heading1">
    <w:name w:val="heading 1"/>
    <w:basedOn w:val="NoSpacing"/>
    <w:next w:val="NoSpacing"/>
    <w:link w:val="Heading1Char"/>
    <w:uiPriority w:val="9"/>
    <w:rsid w:val="00940F6C"/>
    <w:pPr>
      <w:keepNext/>
      <w:keepLines/>
      <w:spacing w:before="700" w:after="220" w:line="276" w:lineRule="auto"/>
      <w:outlineLvl w:val="0"/>
    </w:pPr>
    <w:rPr>
      <w:rFonts w:eastAsiaTheme="majorEastAsia" w:cstheme="majorBidi"/>
      <w:b/>
      <w:bCs/>
      <w:color w:val="FF671B"/>
      <w:sz w:val="28"/>
      <w:szCs w:val="28"/>
    </w:rPr>
  </w:style>
  <w:style w:type="paragraph" w:styleId="Heading2">
    <w:name w:val="heading 2"/>
    <w:basedOn w:val="NoSpacing"/>
    <w:next w:val="NoSpacing"/>
    <w:link w:val="Heading2Char"/>
    <w:uiPriority w:val="9"/>
    <w:unhideWhenUsed/>
    <w:rsid w:val="00F549AA"/>
    <w:pPr>
      <w:keepNext/>
      <w:keepLines/>
      <w:spacing w:before="180"/>
      <w:outlineLvl w:val="1"/>
    </w:pPr>
    <w:rPr>
      <w:rFonts w:eastAsiaTheme="majorEastAsia" w:cstheme="majorBidi"/>
      <w:b/>
      <w:color w:val="FF671B"/>
      <w:sz w:val="24"/>
      <w:szCs w:val="26"/>
    </w:rPr>
  </w:style>
  <w:style w:type="paragraph" w:styleId="Heading3">
    <w:name w:val="heading 3"/>
    <w:basedOn w:val="NoSpacing"/>
    <w:link w:val="Heading3Char"/>
    <w:uiPriority w:val="9"/>
    <w:unhideWhenUsed/>
    <w:rsid w:val="00AF441A"/>
    <w:pPr>
      <w:keepNext/>
      <w:keepLines/>
      <w:numPr>
        <w:numId w:val="8"/>
      </w:numPr>
      <w:ind w:left="360"/>
      <w:outlineLvl w:val="2"/>
    </w:pPr>
    <w:rPr>
      <w:rFonts w:eastAsiaTheme="majorEastAsia" w:cstheme="majorBidi"/>
      <w:b/>
      <w:bCs/>
      <w:color w:val="FF671B"/>
    </w:rPr>
  </w:style>
  <w:style w:type="paragraph" w:styleId="Heading4">
    <w:name w:val="heading 4"/>
    <w:basedOn w:val="Normal"/>
    <w:next w:val="Normal"/>
    <w:link w:val="Heading4Char"/>
    <w:uiPriority w:val="9"/>
    <w:unhideWhenUsed/>
    <w:rsid w:val="002362A1"/>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B17175"/>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17175"/>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17175"/>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17175"/>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7175"/>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6077"/>
    <w:rPr>
      <w:rFonts w:ascii="Tahoma" w:hAnsi="Tahoma" w:cs="Tahoma"/>
      <w:sz w:val="16"/>
      <w:szCs w:val="16"/>
    </w:rPr>
  </w:style>
  <w:style w:type="character" w:customStyle="1" w:styleId="BalloonTextChar">
    <w:name w:val="Balloon Text Char"/>
    <w:basedOn w:val="DefaultParagraphFont"/>
    <w:link w:val="BalloonText"/>
    <w:uiPriority w:val="99"/>
    <w:semiHidden/>
    <w:rsid w:val="00E36077"/>
    <w:rPr>
      <w:rFonts w:ascii="Tahoma" w:hAnsi="Tahoma" w:cs="Tahoma"/>
      <w:sz w:val="16"/>
      <w:szCs w:val="16"/>
    </w:rPr>
  </w:style>
  <w:style w:type="table" w:styleId="TableGrid">
    <w:name w:val="Table Grid"/>
    <w:basedOn w:val="TableNormal"/>
    <w:uiPriority w:val="59"/>
    <w:rsid w:val="00DB517B"/>
    <w:rPr>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next w:val="Normal"/>
    <w:link w:val="NoSpacingChar"/>
    <w:uiPriority w:val="1"/>
    <w:qFormat/>
    <w:rsid w:val="0057686D"/>
    <w:pPr>
      <w:jc w:val="both"/>
    </w:pPr>
    <w:rPr>
      <w:rFonts w:eastAsiaTheme="minorEastAsia"/>
      <w:lang w:eastAsia="ja-JP"/>
    </w:rPr>
  </w:style>
  <w:style w:type="character" w:customStyle="1" w:styleId="NoSpacingChar">
    <w:name w:val="No Spacing Char"/>
    <w:basedOn w:val="DefaultParagraphFont"/>
    <w:link w:val="NoSpacing"/>
    <w:uiPriority w:val="1"/>
    <w:rsid w:val="0057686D"/>
    <w:rPr>
      <w:rFonts w:eastAsiaTheme="minorEastAsia"/>
      <w:lang w:eastAsia="ja-JP"/>
    </w:rPr>
  </w:style>
  <w:style w:type="paragraph" w:styleId="Header">
    <w:name w:val="header"/>
    <w:basedOn w:val="Normal"/>
    <w:link w:val="HeaderChar"/>
    <w:uiPriority w:val="99"/>
    <w:unhideWhenUsed/>
    <w:rsid w:val="002E7950"/>
    <w:pPr>
      <w:tabs>
        <w:tab w:val="center" w:pos="4680"/>
        <w:tab w:val="right" w:pos="9360"/>
      </w:tabs>
    </w:pPr>
  </w:style>
  <w:style w:type="character" w:customStyle="1" w:styleId="HeaderChar">
    <w:name w:val="Header Char"/>
    <w:basedOn w:val="DefaultParagraphFont"/>
    <w:link w:val="Header"/>
    <w:uiPriority w:val="99"/>
    <w:rsid w:val="002E7950"/>
  </w:style>
  <w:style w:type="paragraph" w:styleId="Footer">
    <w:name w:val="footer"/>
    <w:basedOn w:val="Normal"/>
    <w:link w:val="FooterChar"/>
    <w:uiPriority w:val="99"/>
    <w:unhideWhenUsed/>
    <w:rsid w:val="002E7950"/>
    <w:pPr>
      <w:tabs>
        <w:tab w:val="center" w:pos="4680"/>
        <w:tab w:val="right" w:pos="9360"/>
      </w:tabs>
    </w:pPr>
  </w:style>
  <w:style w:type="character" w:customStyle="1" w:styleId="FooterChar">
    <w:name w:val="Footer Char"/>
    <w:basedOn w:val="DefaultParagraphFont"/>
    <w:link w:val="Footer"/>
    <w:uiPriority w:val="99"/>
    <w:rsid w:val="002E7950"/>
  </w:style>
  <w:style w:type="paragraph" w:styleId="ListParagraph">
    <w:name w:val="List Paragraph"/>
    <w:aliases w:val="Bullets"/>
    <w:basedOn w:val="Normal"/>
    <w:link w:val="ListParagraphChar"/>
    <w:uiPriority w:val="34"/>
    <w:qFormat/>
    <w:rsid w:val="003C32FB"/>
    <w:pPr>
      <w:ind w:left="720"/>
      <w:contextualSpacing/>
    </w:pPr>
  </w:style>
  <w:style w:type="character" w:customStyle="1" w:styleId="Heading1Char">
    <w:name w:val="Heading 1 Char"/>
    <w:basedOn w:val="DefaultParagraphFont"/>
    <w:link w:val="Heading1"/>
    <w:uiPriority w:val="9"/>
    <w:rsid w:val="00940F6C"/>
    <w:rPr>
      <w:rFonts w:eastAsiaTheme="majorEastAsia" w:cstheme="majorBidi"/>
      <w:b/>
      <w:bCs/>
      <w:color w:val="FF671B"/>
      <w:sz w:val="28"/>
      <w:szCs w:val="28"/>
      <w:lang w:eastAsia="ja-JP"/>
    </w:rPr>
  </w:style>
  <w:style w:type="paragraph" w:styleId="TOCHeading">
    <w:name w:val="TOC Heading"/>
    <w:basedOn w:val="Heading1"/>
    <w:next w:val="Normal"/>
    <w:uiPriority w:val="39"/>
    <w:unhideWhenUsed/>
    <w:rsid w:val="00E535AC"/>
    <w:pPr>
      <w:outlineLvl w:val="9"/>
    </w:pPr>
  </w:style>
  <w:style w:type="paragraph" w:styleId="TOC1">
    <w:name w:val="toc 1"/>
    <w:basedOn w:val="Normal"/>
    <w:next w:val="Normal"/>
    <w:autoRedefine/>
    <w:uiPriority w:val="39"/>
    <w:unhideWhenUsed/>
    <w:rsid w:val="008F5CE1"/>
    <w:pPr>
      <w:tabs>
        <w:tab w:val="left" w:pos="440"/>
        <w:tab w:val="right" w:leader="dot" w:pos="9810"/>
      </w:tabs>
      <w:spacing w:after="100"/>
      <w:ind w:right="1434" w:firstLine="90"/>
      <w:jc w:val="left"/>
    </w:pPr>
    <w:rPr>
      <w:b/>
      <w:noProof/>
      <w:lang w:val="ka-GE"/>
      <w14:scene3d>
        <w14:camera w14:prst="orthographicFront"/>
        <w14:lightRig w14:rig="threePt" w14:dir="t">
          <w14:rot w14:lat="0" w14:lon="0" w14:rev="0"/>
        </w14:lightRig>
      </w14:scene3d>
    </w:rPr>
  </w:style>
  <w:style w:type="character" w:styleId="Hyperlink">
    <w:name w:val="Hyperlink"/>
    <w:basedOn w:val="DefaultParagraphFont"/>
    <w:uiPriority w:val="99"/>
    <w:unhideWhenUsed/>
    <w:rsid w:val="00E535AC"/>
    <w:rPr>
      <w:color w:val="0000FF" w:themeColor="hyperlink"/>
      <w:u w:val="single"/>
    </w:rPr>
  </w:style>
  <w:style w:type="paragraph" w:customStyle="1" w:styleId="Cell">
    <w:name w:val="Cell"/>
    <w:basedOn w:val="Normal"/>
    <w:rsid w:val="00FA71DB"/>
    <w:pPr>
      <w:autoSpaceDE w:val="0"/>
      <w:autoSpaceDN w:val="0"/>
      <w:spacing w:before="60" w:after="60"/>
    </w:pPr>
    <w:rPr>
      <w:rFonts w:ascii="Arial" w:eastAsia="MS Mincho" w:hAnsi="Arial" w:cs="Arial"/>
      <w:lang w:val="en-CA" w:eastAsia="ja-JP"/>
    </w:rPr>
  </w:style>
  <w:style w:type="paragraph" w:customStyle="1" w:styleId="Cellbold">
    <w:name w:val="Cellbold"/>
    <w:basedOn w:val="Cell"/>
    <w:rsid w:val="00FA71DB"/>
    <w:rPr>
      <w:b/>
      <w:bCs/>
    </w:rPr>
  </w:style>
  <w:style w:type="paragraph" w:customStyle="1" w:styleId="DastaBullet">
    <w:name w:val="Dasta Bullet"/>
    <w:basedOn w:val="List"/>
    <w:link w:val="DastaBulletChar"/>
    <w:rsid w:val="00C67C0A"/>
    <w:pPr>
      <w:numPr>
        <w:numId w:val="1"/>
      </w:numPr>
      <w:spacing w:before="180"/>
    </w:pPr>
    <w:rPr>
      <w:rFonts w:ascii="Arial" w:eastAsiaTheme="majorEastAsia" w:hAnsi="Arial" w:cs="Arial"/>
      <w:spacing w:val="5"/>
      <w:szCs w:val="24"/>
      <w:lang w:bidi="en-US"/>
    </w:rPr>
  </w:style>
  <w:style w:type="character" w:customStyle="1" w:styleId="DastaBulletChar">
    <w:name w:val="Dasta Bullet Char"/>
    <w:basedOn w:val="DefaultParagraphFont"/>
    <w:link w:val="DastaBullet"/>
    <w:rsid w:val="00C67C0A"/>
    <w:rPr>
      <w:rFonts w:ascii="Arial" w:eastAsiaTheme="majorEastAsia" w:hAnsi="Arial" w:cs="Arial"/>
      <w:color w:val="231F20"/>
      <w:spacing w:val="5"/>
      <w:szCs w:val="24"/>
      <w:lang w:bidi="en-US"/>
    </w:rPr>
  </w:style>
  <w:style w:type="character" w:styleId="CommentReference">
    <w:name w:val="annotation reference"/>
    <w:basedOn w:val="DefaultParagraphFont"/>
    <w:uiPriority w:val="99"/>
    <w:unhideWhenUsed/>
    <w:rsid w:val="00C67C0A"/>
    <w:rPr>
      <w:sz w:val="18"/>
      <w:szCs w:val="18"/>
    </w:rPr>
  </w:style>
  <w:style w:type="paragraph" w:styleId="CommentText">
    <w:name w:val="annotation text"/>
    <w:basedOn w:val="Normal"/>
    <w:link w:val="CommentTextChar"/>
    <w:uiPriority w:val="99"/>
    <w:unhideWhenUsed/>
    <w:rsid w:val="00C67C0A"/>
    <w:rPr>
      <w:rFonts w:ascii="Arial" w:eastAsiaTheme="majorEastAsia" w:hAnsi="Arial" w:cstheme="majorBidi"/>
      <w:sz w:val="24"/>
      <w:szCs w:val="24"/>
      <w:lang w:bidi="en-US"/>
    </w:rPr>
  </w:style>
  <w:style w:type="character" w:customStyle="1" w:styleId="CommentTextChar">
    <w:name w:val="Comment Text Char"/>
    <w:basedOn w:val="DefaultParagraphFont"/>
    <w:link w:val="CommentText"/>
    <w:uiPriority w:val="99"/>
    <w:rsid w:val="00C67C0A"/>
    <w:rPr>
      <w:rFonts w:ascii="Arial" w:eastAsiaTheme="majorEastAsia" w:hAnsi="Arial" w:cstheme="majorBidi"/>
      <w:sz w:val="24"/>
      <w:szCs w:val="24"/>
      <w:lang w:bidi="en-US"/>
    </w:rPr>
  </w:style>
  <w:style w:type="paragraph" w:styleId="List">
    <w:name w:val="List"/>
    <w:basedOn w:val="Normal"/>
    <w:uiPriority w:val="99"/>
    <w:semiHidden/>
    <w:unhideWhenUsed/>
    <w:rsid w:val="00C67C0A"/>
    <w:pPr>
      <w:ind w:left="360" w:hanging="360"/>
      <w:contextualSpacing/>
    </w:pPr>
  </w:style>
  <w:style w:type="character" w:customStyle="1" w:styleId="ListParagraphChar">
    <w:name w:val="List Paragraph Char"/>
    <w:aliases w:val="Bullets Char"/>
    <w:basedOn w:val="DefaultParagraphFont"/>
    <w:link w:val="ListParagraph"/>
    <w:uiPriority w:val="34"/>
    <w:rsid w:val="00BB1F1B"/>
  </w:style>
  <w:style w:type="character" w:styleId="PageNumber">
    <w:name w:val="page number"/>
    <w:basedOn w:val="DefaultParagraphFont"/>
    <w:rsid w:val="00162503"/>
  </w:style>
  <w:style w:type="paragraph" w:styleId="NormalWeb">
    <w:name w:val="Normal (Web)"/>
    <w:basedOn w:val="Normal"/>
    <w:uiPriority w:val="99"/>
    <w:unhideWhenUsed/>
    <w:rsid w:val="00E60CF3"/>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AF441A"/>
    <w:rPr>
      <w:rFonts w:eastAsiaTheme="majorEastAsia" w:cstheme="majorBidi"/>
      <w:b/>
      <w:bCs/>
      <w:color w:val="FF671B"/>
      <w:lang w:eastAsia="ja-JP"/>
    </w:rPr>
  </w:style>
  <w:style w:type="paragraph" w:customStyle="1" w:styleId="TableNormal9Italic">
    <w:name w:val="Table Normal9Italic"/>
    <w:basedOn w:val="Normal"/>
    <w:link w:val="TableNormal9ItalicChar"/>
    <w:rsid w:val="00AA348E"/>
    <w:pPr>
      <w:keepNext/>
      <w:spacing w:before="80" w:after="40" w:line="240" w:lineRule="exact"/>
      <w:ind w:left="360"/>
    </w:pPr>
    <w:rPr>
      <w:rFonts w:ascii="Arial" w:eastAsia="PMingLiU" w:hAnsi="Arial" w:cs="Times New Roman"/>
      <w:i/>
      <w:lang w:val="x-none" w:eastAsia="ko-KR" w:bidi="he-IL"/>
    </w:rPr>
  </w:style>
  <w:style w:type="character" w:customStyle="1" w:styleId="TableNormal9ItalicChar">
    <w:name w:val="Table Normal9Italic Char"/>
    <w:link w:val="TableNormal9Italic"/>
    <w:locked/>
    <w:rsid w:val="00AA348E"/>
    <w:rPr>
      <w:rFonts w:ascii="Arial" w:eastAsia="PMingLiU" w:hAnsi="Arial" w:cs="Times New Roman"/>
      <w:i/>
      <w:sz w:val="20"/>
      <w:szCs w:val="20"/>
      <w:lang w:val="x-none" w:eastAsia="ko-KR" w:bidi="he-IL"/>
    </w:rPr>
  </w:style>
  <w:style w:type="paragraph" w:styleId="CommentSubject">
    <w:name w:val="annotation subject"/>
    <w:basedOn w:val="CommentText"/>
    <w:next w:val="CommentText"/>
    <w:link w:val="CommentSubjectChar"/>
    <w:uiPriority w:val="99"/>
    <w:semiHidden/>
    <w:unhideWhenUsed/>
    <w:rsid w:val="003411F8"/>
    <w:pPr>
      <w:spacing w:after="200"/>
      <w:jc w:val="left"/>
    </w:pPr>
    <w:rPr>
      <w:rFonts w:asciiTheme="minorHAnsi" w:eastAsiaTheme="minorHAnsi" w:hAnsiTheme="minorHAnsi" w:cstheme="minorBidi"/>
      <w:b/>
      <w:bCs/>
      <w:sz w:val="20"/>
      <w:szCs w:val="20"/>
      <w:lang w:bidi="ar-SA"/>
    </w:rPr>
  </w:style>
  <w:style w:type="character" w:customStyle="1" w:styleId="CommentSubjectChar">
    <w:name w:val="Comment Subject Char"/>
    <w:basedOn w:val="CommentTextChar"/>
    <w:link w:val="CommentSubject"/>
    <w:uiPriority w:val="99"/>
    <w:semiHidden/>
    <w:rsid w:val="003411F8"/>
    <w:rPr>
      <w:rFonts w:ascii="Arial" w:eastAsiaTheme="majorEastAsia" w:hAnsi="Arial" w:cstheme="majorBidi"/>
      <w:b/>
      <w:bCs/>
      <w:sz w:val="20"/>
      <w:szCs w:val="20"/>
      <w:lang w:bidi="en-US"/>
    </w:rPr>
  </w:style>
  <w:style w:type="paragraph" w:styleId="Revision">
    <w:name w:val="Revision"/>
    <w:hidden/>
    <w:uiPriority w:val="99"/>
    <w:semiHidden/>
    <w:rsid w:val="0017460C"/>
  </w:style>
  <w:style w:type="character" w:styleId="FollowedHyperlink">
    <w:name w:val="FollowedHyperlink"/>
    <w:basedOn w:val="DefaultParagraphFont"/>
    <w:uiPriority w:val="99"/>
    <w:semiHidden/>
    <w:unhideWhenUsed/>
    <w:rsid w:val="00FE1C1F"/>
    <w:rPr>
      <w:color w:val="800080" w:themeColor="followedHyperlink"/>
      <w:u w:val="single"/>
    </w:rPr>
  </w:style>
  <w:style w:type="paragraph" w:styleId="TOC2">
    <w:name w:val="toc 2"/>
    <w:basedOn w:val="Normal"/>
    <w:next w:val="Normal"/>
    <w:autoRedefine/>
    <w:uiPriority w:val="39"/>
    <w:unhideWhenUsed/>
    <w:rsid w:val="00101296"/>
    <w:pPr>
      <w:tabs>
        <w:tab w:val="left" w:pos="630"/>
        <w:tab w:val="right" w:leader="dot" w:pos="9810"/>
      </w:tabs>
      <w:spacing w:after="100"/>
      <w:ind w:left="220" w:right="630"/>
    </w:pPr>
    <w:rPr>
      <w:rFonts w:eastAsiaTheme="minorEastAsia"/>
      <w:lang w:eastAsia="ja-JP"/>
    </w:rPr>
  </w:style>
  <w:style w:type="paragraph" w:styleId="TOC3">
    <w:name w:val="toc 3"/>
    <w:basedOn w:val="Normal"/>
    <w:next w:val="Normal"/>
    <w:autoRedefine/>
    <w:uiPriority w:val="39"/>
    <w:unhideWhenUsed/>
    <w:rsid w:val="00133C92"/>
    <w:pPr>
      <w:tabs>
        <w:tab w:val="left" w:pos="1000"/>
        <w:tab w:val="right" w:leader="dot" w:pos="9810"/>
      </w:tabs>
      <w:spacing w:after="100"/>
      <w:ind w:left="440" w:right="1434"/>
    </w:pPr>
    <w:rPr>
      <w:rFonts w:eastAsiaTheme="minorEastAsia"/>
      <w:lang w:eastAsia="ja-JP"/>
    </w:rPr>
  </w:style>
  <w:style w:type="paragraph" w:styleId="Title">
    <w:name w:val="Title"/>
    <w:basedOn w:val="Normal"/>
    <w:next w:val="Normal"/>
    <w:link w:val="TitleChar"/>
    <w:uiPriority w:val="10"/>
    <w:rsid w:val="00FD36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363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FD36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D3633"/>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F549AA"/>
    <w:rPr>
      <w:rFonts w:eastAsiaTheme="majorEastAsia" w:cstheme="majorBidi"/>
      <w:b/>
      <w:color w:val="FF671B"/>
      <w:sz w:val="24"/>
      <w:szCs w:val="26"/>
      <w:lang w:eastAsia="ja-JP"/>
    </w:rPr>
  </w:style>
  <w:style w:type="paragraph" w:customStyle="1" w:styleId="Default">
    <w:name w:val="Default"/>
    <w:rsid w:val="004C7F99"/>
    <w:pPr>
      <w:autoSpaceDE w:val="0"/>
      <w:autoSpaceDN w:val="0"/>
      <w:adjustRightInd w:val="0"/>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B1717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1717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1717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1717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171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7175"/>
    <w:rPr>
      <w:rFonts w:asciiTheme="majorHAnsi" w:eastAsiaTheme="majorEastAsia" w:hAnsiTheme="majorHAnsi" w:cstheme="majorBidi"/>
      <w:i/>
      <w:iCs/>
      <w:color w:val="272727" w:themeColor="text1" w:themeTint="D8"/>
      <w:sz w:val="21"/>
      <w:szCs w:val="21"/>
    </w:rPr>
  </w:style>
  <w:style w:type="paragraph" w:customStyle="1" w:styleId="BulletingAndNumbering">
    <w:name w:val="Bulleting And Numbering"/>
    <w:basedOn w:val="NoSpacing"/>
    <w:next w:val="NoSpacing"/>
    <w:rsid w:val="00291A36"/>
    <w:pPr>
      <w:numPr>
        <w:numId w:val="3"/>
      </w:numPr>
      <w:ind w:left="360"/>
    </w:pPr>
    <w:rPr>
      <w:lang w:val="ka-GE"/>
    </w:rPr>
  </w:style>
  <w:style w:type="character" w:styleId="PlaceholderText">
    <w:name w:val="Placeholder Text"/>
    <w:basedOn w:val="DefaultParagraphFont"/>
    <w:uiPriority w:val="99"/>
    <w:semiHidden/>
    <w:rsid w:val="00E0146E"/>
    <w:rPr>
      <w:color w:val="808080"/>
    </w:rPr>
  </w:style>
  <w:style w:type="paragraph" w:customStyle="1" w:styleId="1">
    <w:name w:val="1. პუნქტი"/>
    <w:basedOn w:val="Heading1"/>
    <w:next w:val="10"/>
    <w:link w:val="1Char"/>
    <w:qFormat/>
    <w:rsid w:val="00FA2BA8"/>
    <w:pPr>
      <w:numPr>
        <w:numId w:val="14"/>
      </w:numPr>
      <w:spacing w:before="240" w:after="120"/>
      <w:ind w:left="648" w:hanging="648"/>
    </w:pPr>
    <w:rPr>
      <w:bCs w:val="0"/>
      <w:lang w:val="ka-GE"/>
    </w:rPr>
  </w:style>
  <w:style w:type="paragraph" w:customStyle="1" w:styleId="10">
    <w:name w:val="1. საკითხი"/>
    <w:link w:val="1Char0"/>
    <w:qFormat/>
    <w:rsid w:val="005A55B7"/>
    <w:pPr>
      <w:numPr>
        <w:ilvl w:val="1"/>
        <w:numId w:val="14"/>
      </w:numPr>
      <w:spacing w:after="220" w:line="276" w:lineRule="auto"/>
      <w:ind w:left="640" w:hanging="640"/>
      <w:jc w:val="both"/>
    </w:pPr>
    <w:rPr>
      <w:rFonts w:eastAsiaTheme="majorEastAsia" w:cstheme="majorBidi"/>
      <w:bCs/>
      <w:color w:val="231F20"/>
      <w:szCs w:val="28"/>
      <w:lang w:eastAsia="ja-JP"/>
    </w:rPr>
  </w:style>
  <w:style w:type="character" w:customStyle="1" w:styleId="1Char">
    <w:name w:val="1. პუნქტი Char"/>
    <w:basedOn w:val="Heading1Char"/>
    <w:link w:val="1"/>
    <w:rsid w:val="00FA2BA8"/>
    <w:rPr>
      <w:rFonts w:eastAsiaTheme="majorEastAsia" w:cstheme="majorBidi"/>
      <w:b/>
      <w:bCs w:val="0"/>
      <w:color w:val="FF671B"/>
      <w:sz w:val="28"/>
      <w:szCs w:val="28"/>
      <w:lang w:val="ka-GE" w:eastAsia="ja-JP"/>
    </w:rPr>
  </w:style>
  <w:style w:type="paragraph" w:customStyle="1" w:styleId="11">
    <w:name w:val="1. ქვესაკითხი"/>
    <w:basedOn w:val="Heading1"/>
    <w:link w:val="1Char1"/>
    <w:qFormat/>
    <w:rsid w:val="005A55B7"/>
    <w:pPr>
      <w:numPr>
        <w:ilvl w:val="2"/>
        <w:numId w:val="14"/>
      </w:numPr>
      <w:spacing w:before="0"/>
      <w:ind w:left="648" w:hanging="648"/>
    </w:pPr>
    <w:rPr>
      <w:b w:val="0"/>
      <w:color w:val="404040" w:themeColor="text1" w:themeTint="BF"/>
      <w:sz w:val="20"/>
    </w:rPr>
  </w:style>
  <w:style w:type="character" w:customStyle="1" w:styleId="1Char0">
    <w:name w:val="1. საკითხი Char"/>
    <w:basedOn w:val="Heading1Char"/>
    <w:link w:val="10"/>
    <w:rsid w:val="005A55B7"/>
    <w:rPr>
      <w:rFonts w:eastAsiaTheme="majorEastAsia" w:cstheme="majorBidi"/>
      <w:b w:val="0"/>
      <w:bCs/>
      <w:color w:val="231F20"/>
      <w:sz w:val="28"/>
      <w:szCs w:val="28"/>
      <w:lang w:eastAsia="ja-JP"/>
    </w:rPr>
  </w:style>
  <w:style w:type="paragraph" w:customStyle="1" w:styleId="a0">
    <w:name w:val="ბულეტი"/>
    <w:link w:val="Char"/>
    <w:qFormat/>
    <w:rsid w:val="00C418F2"/>
    <w:pPr>
      <w:numPr>
        <w:numId w:val="4"/>
      </w:numPr>
      <w:spacing w:line="276" w:lineRule="auto"/>
      <w:ind w:left="1368"/>
      <w:jc w:val="both"/>
    </w:pPr>
    <w:rPr>
      <w:rFonts w:eastAsiaTheme="majorEastAsia" w:cstheme="majorBidi"/>
      <w:bCs/>
      <w:color w:val="231F20"/>
      <w:szCs w:val="28"/>
      <w:lang w:eastAsia="ja-JP"/>
    </w:rPr>
  </w:style>
  <w:style w:type="character" w:customStyle="1" w:styleId="1Char1">
    <w:name w:val="1. ქვესაკითხი Char"/>
    <w:basedOn w:val="Heading1Char"/>
    <w:link w:val="11"/>
    <w:rsid w:val="005A55B7"/>
    <w:rPr>
      <w:rFonts w:eastAsiaTheme="majorEastAsia" w:cstheme="majorBidi"/>
      <w:b w:val="0"/>
      <w:bCs/>
      <w:color w:val="FF671B"/>
      <w:sz w:val="28"/>
      <w:szCs w:val="28"/>
      <w:lang w:eastAsia="ja-JP"/>
    </w:rPr>
  </w:style>
  <w:style w:type="numbering" w:customStyle="1" w:styleId="hierarchy">
    <w:name w:val="hierarchy"/>
    <w:uiPriority w:val="99"/>
    <w:rsid w:val="002362A1"/>
    <w:pPr>
      <w:numPr>
        <w:numId w:val="10"/>
      </w:numPr>
    </w:pPr>
  </w:style>
  <w:style w:type="character" w:customStyle="1" w:styleId="Char">
    <w:name w:val="ბულეტი Char"/>
    <w:basedOn w:val="Heading1Char"/>
    <w:link w:val="a0"/>
    <w:rsid w:val="00C418F2"/>
    <w:rPr>
      <w:rFonts w:eastAsiaTheme="majorEastAsia" w:cstheme="majorBidi"/>
      <w:b w:val="0"/>
      <w:bCs/>
      <w:color w:val="231F20"/>
      <w:sz w:val="28"/>
      <w:szCs w:val="28"/>
      <w:lang w:eastAsia="ja-JP"/>
    </w:rPr>
  </w:style>
  <w:style w:type="paragraph" w:styleId="TOC4">
    <w:name w:val="toc 4"/>
    <w:basedOn w:val="Normal"/>
    <w:next w:val="Normal"/>
    <w:autoRedefine/>
    <w:uiPriority w:val="39"/>
    <w:unhideWhenUsed/>
    <w:rsid w:val="007C6633"/>
    <w:pPr>
      <w:ind w:left="600"/>
      <w:jc w:val="left"/>
    </w:pPr>
    <w:rPr>
      <w:color w:val="404040" w:themeColor="text1" w:themeTint="BF"/>
    </w:rPr>
  </w:style>
  <w:style w:type="paragraph" w:styleId="TOC5">
    <w:name w:val="toc 5"/>
    <w:basedOn w:val="Normal"/>
    <w:next w:val="Normal"/>
    <w:autoRedefine/>
    <w:uiPriority w:val="39"/>
    <w:unhideWhenUsed/>
    <w:rsid w:val="007C6633"/>
    <w:pPr>
      <w:ind w:left="800"/>
      <w:jc w:val="left"/>
    </w:pPr>
    <w:rPr>
      <w:color w:val="404040" w:themeColor="text1" w:themeTint="BF"/>
    </w:rPr>
  </w:style>
  <w:style w:type="paragraph" w:styleId="TOC6">
    <w:name w:val="toc 6"/>
    <w:basedOn w:val="Normal"/>
    <w:next w:val="Normal"/>
    <w:autoRedefine/>
    <w:uiPriority w:val="39"/>
    <w:unhideWhenUsed/>
    <w:rsid w:val="007C6633"/>
    <w:pPr>
      <w:ind w:left="1000"/>
      <w:jc w:val="left"/>
    </w:pPr>
    <w:rPr>
      <w:color w:val="404040" w:themeColor="text1" w:themeTint="BF"/>
    </w:rPr>
  </w:style>
  <w:style w:type="paragraph" w:styleId="TOC7">
    <w:name w:val="toc 7"/>
    <w:basedOn w:val="Normal"/>
    <w:next w:val="Normal"/>
    <w:autoRedefine/>
    <w:uiPriority w:val="39"/>
    <w:unhideWhenUsed/>
    <w:rsid w:val="007C6633"/>
    <w:pPr>
      <w:ind w:left="1200"/>
      <w:jc w:val="left"/>
    </w:pPr>
    <w:rPr>
      <w:color w:val="404040" w:themeColor="text1" w:themeTint="BF"/>
    </w:rPr>
  </w:style>
  <w:style w:type="paragraph" w:styleId="TOC8">
    <w:name w:val="toc 8"/>
    <w:basedOn w:val="Normal"/>
    <w:next w:val="Normal"/>
    <w:autoRedefine/>
    <w:uiPriority w:val="39"/>
    <w:unhideWhenUsed/>
    <w:rsid w:val="007C6633"/>
    <w:pPr>
      <w:ind w:left="1400"/>
      <w:jc w:val="left"/>
    </w:pPr>
    <w:rPr>
      <w:color w:val="404040" w:themeColor="text1" w:themeTint="BF"/>
    </w:rPr>
  </w:style>
  <w:style w:type="paragraph" w:styleId="TOC9">
    <w:name w:val="toc 9"/>
    <w:basedOn w:val="Normal"/>
    <w:next w:val="Normal"/>
    <w:autoRedefine/>
    <w:uiPriority w:val="39"/>
    <w:unhideWhenUsed/>
    <w:rsid w:val="007C6633"/>
    <w:pPr>
      <w:ind w:left="1600"/>
      <w:jc w:val="left"/>
    </w:pPr>
    <w:rPr>
      <w:color w:val="404040" w:themeColor="text1" w:themeTint="BF"/>
    </w:rPr>
  </w:style>
  <w:style w:type="paragraph" w:styleId="EndnoteText">
    <w:name w:val="endnote text"/>
    <w:basedOn w:val="Normal"/>
    <w:link w:val="EndnoteTextChar"/>
    <w:uiPriority w:val="99"/>
    <w:semiHidden/>
    <w:unhideWhenUsed/>
    <w:rsid w:val="007C6633"/>
    <w:pPr>
      <w:jc w:val="left"/>
    </w:pPr>
    <w:rPr>
      <w:color w:val="404040" w:themeColor="text1" w:themeTint="BF"/>
    </w:rPr>
  </w:style>
  <w:style w:type="character" w:customStyle="1" w:styleId="EndnoteTextChar">
    <w:name w:val="Endnote Text Char"/>
    <w:basedOn w:val="DefaultParagraphFont"/>
    <w:link w:val="EndnoteText"/>
    <w:uiPriority w:val="99"/>
    <w:semiHidden/>
    <w:rsid w:val="007C6633"/>
  </w:style>
  <w:style w:type="character" w:styleId="EndnoteReference">
    <w:name w:val="endnote reference"/>
    <w:basedOn w:val="DefaultParagraphFont"/>
    <w:uiPriority w:val="99"/>
    <w:semiHidden/>
    <w:unhideWhenUsed/>
    <w:rsid w:val="007C6633"/>
    <w:rPr>
      <w:vertAlign w:val="superscript"/>
    </w:rPr>
  </w:style>
  <w:style w:type="character" w:customStyle="1" w:styleId="apple-converted-space">
    <w:name w:val="apple-converted-space"/>
    <w:basedOn w:val="DefaultParagraphFont"/>
    <w:rsid w:val="007C6633"/>
  </w:style>
  <w:style w:type="numbering" w:customStyle="1" w:styleId="Style1">
    <w:name w:val="Style1"/>
    <w:uiPriority w:val="99"/>
    <w:rsid w:val="007C6633"/>
    <w:pPr>
      <w:numPr>
        <w:numId w:val="5"/>
      </w:numPr>
    </w:pPr>
  </w:style>
  <w:style w:type="numbering" w:customStyle="1" w:styleId="TatisStyle">
    <w:name w:val="Tati's Style"/>
    <w:uiPriority w:val="99"/>
    <w:rsid w:val="007C6633"/>
    <w:pPr>
      <w:numPr>
        <w:numId w:val="6"/>
      </w:numPr>
    </w:pPr>
  </w:style>
  <w:style w:type="paragraph" w:customStyle="1" w:styleId="tatia-kvesakitxi">
    <w:name w:val="tatia - kvesakitxi"/>
    <w:basedOn w:val="NoSpacing"/>
    <w:link w:val="tatia-kvesakitxiChar"/>
    <w:autoRedefine/>
    <w:rsid w:val="007C6633"/>
    <w:pPr>
      <w:numPr>
        <w:numId w:val="7"/>
      </w:numPr>
    </w:pPr>
    <w:rPr>
      <w:color w:val="231F20"/>
    </w:rPr>
  </w:style>
  <w:style w:type="character" w:customStyle="1" w:styleId="tatia-kvesakitxiChar">
    <w:name w:val="tatia - kvesakitxi Char"/>
    <w:basedOn w:val="NoSpacingChar"/>
    <w:link w:val="tatia-kvesakitxi"/>
    <w:rsid w:val="007C6633"/>
    <w:rPr>
      <w:rFonts w:eastAsiaTheme="minorEastAsia"/>
      <w:color w:val="231F20"/>
      <w:lang w:eastAsia="ja-JP"/>
    </w:rPr>
  </w:style>
  <w:style w:type="paragraph" w:customStyle="1" w:styleId="2">
    <w:name w:val="2. პუნქტი"/>
    <w:basedOn w:val="Heading1"/>
    <w:next w:val="Normal"/>
    <w:qFormat/>
    <w:rsid w:val="009E26C3"/>
    <w:pPr>
      <w:numPr>
        <w:numId w:val="9"/>
      </w:numPr>
      <w:spacing w:before="240" w:after="120"/>
      <w:ind w:left="720" w:hanging="720"/>
    </w:pPr>
  </w:style>
  <w:style w:type="paragraph" w:customStyle="1" w:styleId="20">
    <w:name w:val="2. ქვეპუნქტი"/>
    <w:basedOn w:val="Heading1"/>
    <w:qFormat/>
    <w:rsid w:val="009E26C3"/>
    <w:pPr>
      <w:numPr>
        <w:ilvl w:val="1"/>
        <w:numId w:val="9"/>
      </w:numPr>
      <w:spacing w:before="240" w:after="120"/>
      <w:ind w:left="720" w:hanging="720"/>
    </w:pPr>
  </w:style>
  <w:style w:type="paragraph" w:customStyle="1" w:styleId="21">
    <w:name w:val="2.1 საკითხი"/>
    <w:link w:val="21Char"/>
    <w:qFormat/>
    <w:rsid w:val="009E4E14"/>
    <w:pPr>
      <w:numPr>
        <w:ilvl w:val="2"/>
        <w:numId w:val="9"/>
      </w:numPr>
      <w:spacing w:after="220" w:line="276" w:lineRule="auto"/>
      <w:ind w:left="720" w:hanging="720"/>
      <w:jc w:val="both"/>
    </w:pPr>
    <w:rPr>
      <w:rFonts w:eastAsiaTheme="majorEastAsia" w:cstheme="majorBidi"/>
      <w:bCs/>
      <w:color w:val="231F20"/>
      <w:szCs w:val="28"/>
      <w:lang w:eastAsia="ja-JP"/>
    </w:rPr>
  </w:style>
  <w:style w:type="numbering" w:customStyle="1" w:styleId="-2">
    <w:name w:val="იერარქია -2"/>
    <w:uiPriority w:val="99"/>
    <w:rsid w:val="002362A1"/>
    <w:pPr>
      <w:numPr>
        <w:numId w:val="11"/>
      </w:numPr>
    </w:pPr>
  </w:style>
  <w:style w:type="character" w:customStyle="1" w:styleId="21Char">
    <w:name w:val="2.1 საკითხი Char"/>
    <w:basedOn w:val="DefaultParagraphFont"/>
    <w:link w:val="21"/>
    <w:rsid w:val="009E4E14"/>
    <w:rPr>
      <w:rFonts w:eastAsiaTheme="majorEastAsia" w:cstheme="majorBidi"/>
      <w:bCs/>
      <w:color w:val="231F20"/>
      <w:szCs w:val="28"/>
      <w:lang w:eastAsia="ja-JP"/>
    </w:rPr>
  </w:style>
  <w:style w:type="character" w:styleId="Strong">
    <w:name w:val="Strong"/>
    <w:basedOn w:val="DefaultParagraphFont"/>
    <w:uiPriority w:val="22"/>
    <w:rsid w:val="00805560"/>
    <w:rPr>
      <w:b/>
      <w:bCs/>
    </w:rPr>
  </w:style>
  <w:style w:type="character" w:customStyle="1" w:styleId="hps">
    <w:name w:val="hps"/>
    <w:basedOn w:val="DefaultParagraphFont"/>
    <w:rsid w:val="00A5244E"/>
  </w:style>
  <w:style w:type="numbering" w:customStyle="1" w:styleId="44444">
    <w:name w:val="44444"/>
    <w:uiPriority w:val="99"/>
    <w:rsid w:val="00531CF4"/>
    <w:pPr>
      <w:numPr>
        <w:numId w:val="12"/>
      </w:numPr>
    </w:pPr>
  </w:style>
  <w:style w:type="numbering" w:customStyle="1" w:styleId="a">
    <w:name w:val="ირაკლი"/>
    <w:uiPriority w:val="99"/>
    <w:rsid w:val="00531CF4"/>
    <w:pPr>
      <w:numPr>
        <w:numId w:val="13"/>
      </w:numPr>
    </w:pPr>
  </w:style>
  <w:style w:type="paragraph" w:customStyle="1" w:styleId="210">
    <w:name w:val="2.1. ქვესაკითხი"/>
    <w:basedOn w:val="NoSpacing"/>
    <w:link w:val="21Char0"/>
    <w:qFormat/>
    <w:rsid w:val="009E4E14"/>
    <w:pPr>
      <w:numPr>
        <w:ilvl w:val="3"/>
        <w:numId w:val="9"/>
      </w:numPr>
      <w:spacing w:after="220" w:line="276" w:lineRule="auto"/>
      <w:ind w:left="1296" w:hanging="720"/>
    </w:pPr>
    <w:rPr>
      <w:color w:val="231F20"/>
      <w:lang w:val="ka-GE"/>
    </w:rPr>
  </w:style>
  <w:style w:type="character" w:customStyle="1" w:styleId="21Char0">
    <w:name w:val="2.1. ქვესაკითხი Char"/>
    <w:basedOn w:val="NoSpacingChar"/>
    <w:link w:val="210"/>
    <w:rsid w:val="009E4E14"/>
    <w:rPr>
      <w:rFonts w:eastAsiaTheme="minorEastAsia"/>
      <w:color w:val="231F20"/>
      <w:lang w:val="ka-GE" w:eastAsia="ja-JP"/>
    </w:rPr>
  </w:style>
  <w:style w:type="paragraph" w:styleId="BodyText">
    <w:name w:val="Body Text"/>
    <w:basedOn w:val="Normal"/>
    <w:link w:val="BodyTextChar"/>
    <w:uiPriority w:val="1"/>
    <w:rsid w:val="00843BE6"/>
    <w:pPr>
      <w:widowControl w:val="0"/>
      <w:spacing w:line="240" w:lineRule="auto"/>
    </w:pPr>
    <w:rPr>
      <w:rFonts w:eastAsia="Sylfaen" w:cs="Sylfaen"/>
      <w:color w:val="auto"/>
    </w:rPr>
  </w:style>
  <w:style w:type="character" w:customStyle="1" w:styleId="BodyTextChar">
    <w:name w:val="Body Text Char"/>
    <w:basedOn w:val="DefaultParagraphFont"/>
    <w:link w:val="BodyText"/>
    <w:uiPriority w:val="1"/>
    <w:rsid w:val="00843BE6"/>
    <w:rPr>
      <w:rFonts w:eastAsia="Sylfaen" w:cs="Sylfaen"/>
      <w:color w:val="auto"/>
    </w:rPr>
  </w:style>
  <w:style w:type="paragraph" w:customStyle="1" w:styleId="2-">
    <w:name w:val="2 - პუნქტი"/>
    <w:basedOn w:val="Heading1"/>
    <w:next w:val="Normal"/>
    <w:qFormat/>
    <w:rsid w:val="00FA2BA8"/>
    <w:pPr>
      <w:spacing w:before="240" w:after="120" w:line="240" w:lineRule="auto"/>
      <w:ind w:left="360" w:hanging="360"/>
    </w:pPr>
  </w:style>
  <w:style w:type="paragraph" w:customStyle="1" w:styleId="2-0">
    <w:name w:val="2 - ქვეპუნქტი"/>
    <w:basedOn w:val="Heading1"/>
    <w:qFormat/>
    <w:rsid w:val="00FA2BA8"/>
    <w:pPr>
      <w:spacing w:before="240" w:after="120" w:line="240" w:lineRule="auto"/>
      <w:ind w:left="360" w:hanging="360"/>
    </w:pPr>
    <w:rPr>
      <w:sz w:val="24"/>
    </w:rPr>
  </w:style>
  <w:style w:type="paragraph" w:customStyle="1" w:styleId="2-1">
    <w:name w:val="2 - საკითხი"/>
    <w:link w:val="2-Char"/>
    <w:qFormat/>
    <w:rsid w:val="00FA2BA8"/>
    <w:pPr>
      <w:spacing w:line="276" w:lineRule="auto"/>
      <w:ind w:left="648" w:hanging="648"/>
      <w:jc w:val="both"/>
    </w:pPr>
    <w:rPr>
      <w:rFonts w:eastAsiaTheme="majorEastAsia" w:cstheme="majorBidi"/>
      <w:bCs/>
      <w:color w:val="231F20"/>
      <w:szCs w:val="28"/>
      <w:lang w:eastAsia="ja-JP"/>
    </w:rPr>
  </w:style>
  <w:style w:type="paragraph" w:customStyle="1" w:styleId="Style2">
    <w:name w:val="Style2"/>
    <w:basedOn w:val="NoSpacing"/>
    <w:qFormat/>
    <w:rsid w:val="00FA2BA8"/>
    <w:pPr>
      <w:spacing w:line="276" w:lineRule="auto"/>
      <w:ind w:left="648" w:hanging="648"/>
    </w:pPr>
    <w:rPr>
      <w:color w:val="231F20"/>
      <w:lang w:val="ka-GE"/>
    </w:rPr>
  </w:style>
  <w:style w:type="paragraph" w:styleId="PlainText">
    <w:name w:val="Plain Text"/>
    <w:basedOn w:val="Normal"/>
    <w:link w:val="PlainTextChar"/>
    <w:rsid w:val="00FA2BA8"/>
    <w:pPr>
      <w:spacing w:line="240" w:lineRule="auto"/>
      <w:jc w:val="left"/>
    </w:pPr>
    <w:rPr>
      <w:rFonts w:ascii="Courier New" w:eastAsia="Times New Roman" w:hAnsi="Courier New" w:cs="Times New Roman"/>
      <w:color w:val="auto"/>
      <w:lang w:val="ru-RU" w:eastAsia="ru-RU"/>
    </w:rPr>
  </w:style>
  <w:style w:type="character" w:customStyle="1" w:styleId="PlainTextChar">
    <w:name w:val="Plain Text Char"/>
    <w:basedOn w:val="DefaultParagraphFont"/>
    <w:link w:val="PlainText"/>
    <w:rsid w:val="00FA2BA8"/>
    <w:rPr>
      <w:rFonts w:ascii="Courier New" w:eastAsia="Times New Roman" w:hAnsi="Courier New" w:cs="Times New Roman"/>
      <w:color w:val="auto"/>
      <w:lang w:val="ru-RU" w:eastAsia="ru-RU"/>
    </w:rPr>
  </w:style>
  <w:style w:type="paragraph" w:customStyle="1" w:styleId="a1">
    <w:name w:val="პუნქტი"/>
    <w:basedOn w:val="Heading1"/>
    <w:next w:val="Normal"/>
    <w:qFormat/>
    <w:rsid w:val="0078195F"/>
    <w:pPr>
      <w:numPr>
        <w:numId w:val="16"/>
      </w:numPr>
      <w:spacing w:before="180" w:after="120" w:line="240" w:lineRule="auto"/>
    </w:pPr>
    <w:rPr>
      <w:bCs w:val="0"/>
      <w:sz w:val="24"/>
      <w:lang w:val="ka-GE"/>
    </w:rPr>
  </w:style>
  <w:style w:type="paragraph" w:customStyle="1" w:styleId="a2">
    <w:name w:val="საკითხი"/>
    <w:link w:val="Char0"/>
    <w:qFormat/>
    <w:rsid w:val="0078195F"/>
    <w:pPr>
      <w:numPr>
        <w:ilvl w:val="1"/>
        <w:numId w:val="16"/>
      </w:numPr>
    </w:pPr>
    <w:rPr>
      <w:rFonts w:eastAsiaTheme="majorEastAsia" w:cstheme="majorBidi"/>
      <w:bCs/>
      <w:color w:val="231F20"/>
      <w:sz w:val="28"/>
      <w:szCs w:val="28"/>
      <w:lang w:eastAsia="ja-JP"/>
    </w:rPr>
  </w:style>
  <w:style w:type="paragraph" w:customStyle="1" w:styleId="a3">
    <w:name w:val="ქვესაკითხი"/>
    <w:basedOn w:val="Heading1"/>
    <w:rsid w:val="0078195F"/>
    <w:pPr>
      <w:numPr>
        <w:ilvl w:val="2"/>
        <w:numId w:val="16"/>
      </w:numPr>
      <w:spacing w:before="0" w:after="0" w:line="240" w:lineRule="auto"/>
    </w:pPr>
    <w:rPr>
      <w:b w:val="0"/>
      <w:color w:val="404040" w:themeColor="text1" w:themeTint="BF"/>
      <w:sz w:val="20"/>
    </w:rPr>
  </w:style>
  <w:style w:type="character" w:customStyle="1" w:styleId="Char0">
    <w:name w:val="საკითხი Char"/>
    <w:basedOn w:val="Heading1Char"/>
    <w:link w:val="a2"/>
    <w:rsid w:val="0078195F"/>
    <w:rPr>
      <w:rFonts w:eastAsiaTheme="majorEastAsia" w:cstheme="majorBidi"/>
      <w:b w:val="0"/>
      <w:bCs/>
      <w:color w:val="231F20"/>
      <w:sz w:val="28"/>
      <w:szCs w:val="28"/>
      <w:lang w:eastAsia="ja-JP"/>
    </w:rPr>
  </w:style>
  <w:style w:type="character" w:customStyle="1" w:styleId="2-Char">
    <w:name w:val="2 - საკითხი Char"/>
    <w:basedOn w:val="DefaultParagraphFont"/>
    <w:link w:val="2-1"/>
    <w:rsid w:val="002622BE"/>
    <w:rPr>
      <w:rFonts w:eastAsiaTheme="majorEastAsia" w:cstheme="majorBidi"/>
      <w:bCs/>
      <w:color w:val="231F20"/>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497623">
      <w:bodyDiv w:val="1"/>
      <w:marLeft w:val="0"/>
      <w:marRight w:val="0"/>
      <w:marTop w:val="0"/>
      <w:marBottom w:val="0"/>
      <w:divBdr>
        <w:top w:val="none" w:sz="0" w:space="0" w:color="auto"/>
        <w:left w:val="none" w:sz="0" w:space="0" w:color="auto"/>
        <w:bottom w:val="none" w:sz="0" w:space="0" w:color="auto"/>
        <w:right w:val="none" w:sz="0" w:space="0" w:color="auto"/>
      </w:divBdr>
    </w:div>
    <w:div w:id="235209135">
      <w:bodyDiv w:val="1"/>
      <w:marLeft w:val="0"/>
      <w:marRight w:val="0"/>
      <w:marTop w:val="0"/>
      <w:marBottom w:val="0"/>
      <w:divBdr>
        <w:top w:val="none" w:sz="0" w:space="0" w:color="auto"/>
        <w:left w:val="none" w:sz="0" w:space="0" w:color="auto"/>
        <w:bottom w:val="none" w:sz="0" w:space="0" w:color="auto"/>
        <w:right w:val="none" w:sz="0" w:space="0" w:color="auto"/>
      </w:divBdr>
      <w:divsChild>
        <w:div w:id="22633866">
          <w:marLeft w:val="547"/>
          <w:marRight w:val="0"/>
          <w:marTop w:val="0"/>
          <w:marBottom w:val="0"/>
          <w:divBdr>
            <w:top w:val="none" w:sz="0" w:space="0" w:color="auto"/>
            <w:left w:val="none" w:sz="0" w:space="0" w:color="auto"/>
            <w:bottom w:val="none" w:sz="0" w:space="0" w:color="auto"/>
            <w:right w:val="none" w:sz="0" w:space="0" w:color="auto"/>
          </w:divBdr>
        </w:div>
      </w:divsChild>
    </w:div>
    <w:div w:id="254557635">
      <w:bodyDiv w:val="1"/>
      <w:marLeft w:val="0"/>
      <w:marRight w:val="0"/>
      <w:marTop w:val="0"/>
      <w:marBottom w:val="0"/>
      <w:divBdr>
        <w:top w:val="none" w:sz="0" w:space="0" w:color="auto"/>
        <w:left w:val="none" w:sz="0" w:space="0" w:color="auto"/>
        <w:bottom w:val="none" w:sz="0" w:space="0" w:color="auto"/>
        <w:right w:val="none" w:sz="0" w:space="0" w:color="auto"/>
      </w:divBdr>
    </w:div>
    <w:div w:id="266081664">
      <w:bodyDiv w:val="1"/>
      <w:marLeft w:val="0"/>
      <w:marRight w:val="0"/>
      <w:marTop w:val="0"/>
      <w:marBottom w:val="0"/>
      <w:divBdr>
        <w:top w:val="none" w:sz="0" w:space="0" w:color="auto"/>
        <w:left w:val="none" w:sz="0" w:space="0" w:color="auto"/>
        <w:bottom w:val="none" w:sz="0" w:space="0" w:color="auto"/>
        <w:right w:val="none" w:sz="0" w:space="0" w:color="auto"/>
      </w:divBdr>
      <w:divsChild>
        <w:div w:id="755788431">
          <w:marLeft w:val="547"/>
          <w:marRight w:val="0"/>
          <w:marTop w:val="0"/>
          <w:marBottom w:val="0"/>
          <w:divBdr>
            <w:top w:val="none" w:sz="0" w:space="0" w:color="auto"/>
            <w:left w:val="none" w:sz="0" w:space="0" w:color="auto"/>
            <w:bottom w:val="none" w:sz="0" w:space="0" w:color="auto"/>
            <w:right w:val="none" w:sz="0" w:space="0" w:color="auto"/>
          </w:divBdr>
        </w:div>
      </w:divsChild>
    </w:div>
    <w:div w:id="337856868">
      <w:bodyDiv w:val="1"/>
      <w:marLeft w:val="0"/>
      <w:marRight w:val="0"/>
      <w:marTop w:val="0"/>
      <w:marBottom w:val="0"/>
      <w:divBdr>
        <w:top w:val="none" w:sz="0" w:space="0" w:color="auto"/>
        <w:left w:val="none" w:sz="0" w:space="0" w:color="auto"/>
        <w:bottom w:val="none" w:sz="0" w:space="0" w:color="auto"/>
        <w:right w:val="none" w:sz="0" w:space="0" w:color="auto"/>
      </w:divBdr>
    </w:div>
    <w:div w:id="491218884">
      <w:bodyDiv w:val="1"/>
      <w:marLeft w:val="0"/>
      <w:marRight w:val="0"/>
      <w:marTop w:val="0"/>
      <w:marBottom w:val="0"/>
      <w:divBdr>
        <w:top w:val="none" w:sz="0" w:space="0" w:color="auto"/>
        <w:left w:val="none" w:sz="0" w:space="0" w:color="auto"/>
        <w:bottom w:val="none" w:sz="0" w:space="0" w:color="auto"/>
        <w:right w:val="none" w:sz="0" w:space="0" w:color="auto"/>
      </w:divBdr>
    </w:div>
    <w:div w:id="567883451">
      <w:bodyDiv w:val="1"/>
      <w:marLeft w:val="0"/>
      <w:marRight w:val="0"/>
      <w:marTop w:val="0"/>
      <w:marBottom w:val="0"/>
      <w:divBdr>
        <w:top w:val="none" w:sz="0" w:space="0" w:color="auto"/>
        <w:left w:val="none" w:sz="0" w:space="0" w:color="auto"/>
        <w:bottom w:val="none" w:sz="0" w:space="0" w:color="auto"/>
        <w:right w:val="none" w:sz="0" w:space="0" w:color="auto"/>
      </w:divBdr>
    </w:div>
    <w:div w:id="674302154">
      <w:bodyDiv w:val="1"/>
      <w:marLeft w:val="0"/>
      <w:marRight w:val="0"/>
      <w:marTop w:val="0"/>
      <w:marBottom w:val="0"/>
      <w:divBdr>
        <w:top w:val="none" w:sz="0" w:space="0" w:color="auto"/>
        <w:left w:val="none" w:sz="0" w:space="0" w:color="auto"/>
        <w:bottom w:val="none" w:sz="0" w:space="0" w:color="auto"/>
        <w:right w:val="none" w:sz="0" w:space="0" w:color="auto"/>
      </w:divBdr>
    </w:div>
    <w:div w:id="692847772">
      <w:bodyDiv w:val="1"/>
      <w:marLeft w:val="0"/>
      <w:marRight w:val="0"/>
      <w:marTop w:val="0"/>
      <w:marBottom w:val="0"/>
      <w:divBdr>
        <w:top w:val="none" w:sz="0" w:space="0" w:color="auto"/>
        <w:left w:val="none" w:sz="0" w:space="0" w:color="auto"/>
        <w:bottom w:val="none" w:sz="0" w:space="0" w:color="auto"/>
        <w:right w:val="none" w:sz="0" w:space="0" w:color="auto"/>
      </w:divBdr>
    </w:div>
    <w:div w:id="761998161">
      <w:bodyDiv w:val="1"/>
      <w:marLeft w:val="0"/>
      <w:marRight w:val="0"/>
      <w:marTop w:val="0"/>
      <w:marBottom w:val="0"/>
      <w:divBdr>
        <w:top w:val="none" w:sz="0" w:space="0" w:color="auto"/>
        <w:left w:val="none" w:sz="0" w:space="0" w:color="auto"/>
        <w:bottom w:val="none" w:sz="0" w:space="0" w:color="auto"/>
        <w:right w:val="none" w:sz="0" w:space="0" w:color="auto"/>
      </w:divBdr>
    </w:div>
    <w:div w:id="793787878">
      <w:bodyDiv w:val="1"/>
      <w:marLeft w:val="0"/>
      <w:marRight w:val="0"/>
      <w:marTop w:val="0"/>
      <w:marBottom w:val="0"/>
      <w:divBdr>
        <w:top w:val="none" w:sz="0" w:space="0" w:color="auto"/>
        <w:left w:val="none" w:sz="0" w:space="0" w:color="auto"/>
        <w:bottom w:val="none" w:sz="0" w:space="0" w:color="auto"/>
        <w:right w:val="none" w:sz="0" w:space="0" w:color="auto"/>
      </w:divBdr>
    </w:div>
    <w:div w:id="849611280">
      <w:bodyDiv w:val="1"/>
      <w:marLeft w:val="0"/>
      <w:marRight w:val="0"/>
      <w:marTop w:val="0"/>
      <w:marBottom w:val="0"/>
      <w:divBdr>
        <w:top w:val="none" w:sz="0" w:space="0" w:color="auto"/>
        <w:left w:val="none" w:sz="0" w:space="0" w:color="auto"/>
        <w:bottom w:val="none" w:sz="0" w:space="0" w:color="auto"/>
        <w:right w:val="none" w:sz="0" w:space="0" w:color="auto"/>
      </w:divBdr>
    </w:div>
    <w:div w:id="856038523">
      <w:bodyDiv w:val="1"/>
      <w:marLeft w:val="0"/>
      <w:marRight w:val="0"/>
      <w:marTop w:val="0"/>
      <w:marBottom w:val="0"/>
      <w:divBdr>
        <w:top w:val="none" w:sz="0" w:space="0" w:color="auto"/>
        <w:left w:val="none" w:sz="0" w:space="0" w:color="auto"/>
        <w:bottom w:val="none" w:sz="0" w:space="0" w:color="auto"/>
        <w:right w:val="none" w:sz="0" w:space="0" w:color="auto"/>
      </w:divBdr>
    </w:div>
    <w:div w:id="905265710">
      <w:bodyDiv w:val="1"/>
      <w:marLeft w:val="0"/>
      <w:marRight w:val="0"/>
      <w:marTop w:val="0"/>
      <w:marBottom w:val="0"/>
      <w:divBdr>
        <w:top w:val="none" w:sz="0" w:space="0" w:color="auto"/>
        <w:left w:val="none" w:sz="0" w:space="0" w:color="auto"/>
        <w:bottom w:val="none" w:sz="0" w:space="0" w:color="auto"/>
        <w:right w:val="none" w:sz="0" w:space="0" w:color="auto"/>
      </w:divBdr>
    </w:div>
    <w:div w:id="908073080">
      <w:bodyDiv w:val="1"/>
      <w:marLeft w:val="0"/>
      <w:marRight w:val="0"/>
      <w:marTop w:val="0"/>
      <w:marBottom w:val="0"/>
      <w:divBdr>
        <w:top w:val="none" w:sz="0" w:space="0" w:color="auto"/>
        <w:left w:val="none" w:sz="0" w:space="0" w:color="auto"/>
        <w:bottom w:val="none" w:sz="0" w:space="0" w:color="auto"/>
        <w:right w:val="none" w:sz="0" w:space="0" w:color="auto"/>
      </w:divBdr>
      <w:divsChild>
        <w:div w:id="1328094274">
          <w:marLeft w:val="0"/>
          <w:marRight w:val="0"/>
          <w:marTop w:val="225"/>
          <w:marBottom w:val="0"/>
          <w:divBdr>
            <w:top w:val="none" w:sz="0" w:space="0" w:color="auto"/>
            <w:left w:val="none" w:sz="0" w:space="0" w:color="auto"/>
            <w:bottom w:val="none" w:sz="0" w:space="0" w:color="auto"/>
            <w:right w:val="none" w:sz="0" w:space="0" w:color="auto"/>
          </w:divBdr>
        </w:div>
      </w:divsChild>
    </w:div>
    <w:div w:id="914631866">
      <w:bodyDiv w:val="1"/>
      <w:marLeft w:val="0"/>
      <w:marRight w:val="0"/>
      <w:marTop w:val="0"/>
      <w:marBottom w:val="0"/>
      <w:divBdr>
        <w:top w:val="none" w:sz="0" w:space="0" w:color="auto"/>
        <w:left w:val="none" w:sz="0" w:space="0" w:color="auto"/>
        <w:bottom w:val="none" w:sz="0" w:space="0" w:color="auto"/>
        <w:right w:val="none" w:sz="0" w:space="0" w:color="auto"/>
      </w:divBdr>
    </w:div>
    <w:div w:id="983394390">
      <w:bodyDiv w:val="1"/>
      <w:marLeft w:val="0"/>
      <w:marRight w:val="0"/>
      <w:marTop w:val="0"/>
      <w:marBottom w:val="0"/>
      <w:divBdr>
        <w:top w:val="none" w:sz="0" w:space="0" w:color="auto"/>
        <w:left w:val="none" w:sz="0" w:space="0" w:color="auto"/>
        <w:bottom w:val="none" w:sz="0" w:space="0" w:color="auto"/>
        <w:right w:val="none" w:sz="0" w:space="0" w:color="auto"/>
      </w:divBdr>
    </w:div>
    <w:div w:id="1015155828">
      <w:bodyDiv w:val="1"/>
      <w:marLeft w:val="0"/>
      <w:marRight w:val="0"/>
      <w:marTop w:val="0"/>
      <w:marBottom w:val="0"/>
      <w:divBdr>
        <w:top w:val="none" w:sz="0" w:space="0" w:color="auto"/>
        <w:left w:val="none" w:sz="0" w:space="0" w:color="auto"/>
        <w:bottom w:val="none" w:sz="0" w:space="0" w:color="auto"/>
        <w:right w:val="none" w:sz="0" w:space="0" w:color="auto"/>
      </w:divBdr>
    </w:div>
    <w:div w:id="1057706149">
      <w:bodyDiv w:val="1"/>
      <w:marLeft w:val="0"/>
      <w:marRight w:val="0"/>
      <w:marTop w:val="0"/>
      <w:marBottom w:val="0"/>
      <w:divBdr>
        <w:top w:val="none" w:sz="0" w:space="0" w:color="auto"/>
        <w:left w:val="none" w:sz="0" w:space="0" w:color="auto"/>
        <w:bottom w:val="none" w:sz="0" w:space="0" w:color="auto"/>
        <w:right w:val="none" w:sz="0" w:space="0" w:color="auto"/>
      </w:divBdr>
    </w:div>
    <w:div w:id="1142383898">
      <w:bodyDiv w:val="1"/>
      <w:marLeft w:val="0"/>
      <w:marRight w:val="0"/>
      <w:marTop w:val="0"/>
      <w:marBottom w:val="0"/>
      <w:divBdr>
        <w:top w:val="none" w:sz="0" w:space="0" w:color="auto"/>
        <w:left w:val="none" w:sz="0" w:space="0" w:color="auto"/>
        <w:bottom w:val="none" w:sz="0" w:space="0" w:color="auto"/>
        <w:right w:val="none" w:sz="0" w:space="0" w:color="auto"/>
      </w:divBdr>
    </w:div>
    <w:div w:id="1174951400">
      <w:bodyDiv w:val="1"/>
      <w:marLeft w:val="0"/>
      <w:marRight w:val="0"/>
      <w:marTop w:val="0"/>
      <w:marBottom w:val="0"/>
      <w:divBdr>
        <w:top w:val="none" w:sz="0" w:space="0" w:color="auto"/>
        <w:left w:val="none" w:sz="0" w:space="0" w:color="auto"/>
        <w:bottom w:val="none" w:sz="0" w:space="0" w:color="auto"/>
        <w:right w:val="none" w:sz="0" w:space="0" w:color="auto"/>
      </w:divBdr>
    </w:div>
    <w:div w:id="1207255958">
      <w:bodyDiv w:val="1"/>
      <w:marLeft w:val="0"/>
      <w:marRight w:val="0"/>
      <w:marTop w:val="0"/>
      <w:marBottom w:val="0"/>
      <w:divBdr>
        <w:top w:val="none" w:sz="0" w:space="0" w:color="auto"/>
        <w:left w:val="none" w:sz="0" w:space="0" w:color="auto"/>
        <w:bottom w:val="none" w:sz="0" w:space="0" w:color="auto"/>
        <w:right w:val="none" w:sz="0" w:space="0" w:color="auto"/>
      </w:divBdr>
    </w:div>
    <w:div w:id="1215846233">
      <w:bodyDiv w:val="1"/>
      <w:marLeft w:val="0"/>
      <w:marRight w:val="0"/>
      <w:marTop w:val="0"/>
      <w:marBottom w:val="0"/>
      <w:divBdr>
        <w:top w:val="none" w:sz="0" w:space="0" w:color="auto"/>
        <w:left w:val="none" w:sz="0" w:space="0" w:color="auto"/>
        <w:bottom w:val="none" w:sz="0" w:space="0" w:color="auto"/>
        <w:right w:val="none" w:sz="0" w:space="0" w:color="auto"/>
      </w:divBdr>
    </w:div>
    <w:div w:id="1365860632">
      <w:bodyDiv w:val="1"/>
      <w:marLeft w:val="0"/>
      <w:marRight w:val="0"/>
      <w:marTop w:val="0"/>
      <w:marBottom w:val="0"/>
      <w:divBdr>
        <w:top w:val="none" w:sz="0" w:space="0" w:color="auto"/>
        <w:left w:val="none" w:sz="0" w:space="0" w:color="auto"/>
        <w:bottom w:val="none" w:sz="0" w:space="0" w:color="auto"/>
        <w:right w:val="none" w:sz="0" w:space="0" w:color="auto"/>
      </w:divBdr>
    </w:div>
    <w:div w:id="1558317407">
      <w:bodyDiv w:val="1"/>
      <w:marLeft w:val="0"/>
      <w:marRight w:val="0"/>
      <w:marTop w:val="0"/>
      <w:marBottom w:val="0"/>
      <w:divBdr>
        <w:top w:val="none" w:sz="0" w:space="0" w:color="auto"/>
        <w:left w:val="none" w:sz="0" w:space="0" w:color="auto"/>
        <w:bottom w:val="none" w:sz="0" w:space="0" w:color="auto"/>
        <w:right w:val="none" w:sz="0" w:space="0" w:color="auto"/>
      </w:divBdr>
    </w:div>
    <w:div w:id="1561407984">
      <w:bodyDiv w:val="1"/>
      <w:marLeft w:val="0"/>
      <w:marRight w:val="0"/>
      <w:marTop w:val="0"/>
      <w:marBottom w:val="0"/>
      <w:divBdr>
        <w:top w:val="none" w:sz="0" w:space="0" w:color="auto"/>
        <w:left w:val="none" w:sz="0" w:space="0" w:color="auto"/>
        <w:bottom w:val="none" w:sz="0" w:space="0" w:color="auto"/>
        <w:right w:val="none" w:sz="0" w:space="0" w:color="auto"/>
      </w:divBdr>
    </w:div>
    <w:div w:id="1564024659">
      <w:bodyDiv w:val="1"/>
      <w:marLeft w:val="0"/>
      <w:marRight w:val="0"/>
      <w:marTop w:val="0"/>
      <w:marBottom w:val="0"/>
      <w:divBdr>
        <w:top w:val="none" w:sz="0" w:space="0" w:color="auto"/>
        <w:left w:val="none" w:sz="0" w:space="0" w:color="auto"/>
        <w:bottom w:val="none" w:sz="0" w:space="0" w:color="auto"/>
        <w:right w:val="none" w:sz="0" w:space="0" w:color="auto"/>
      </w:divBdr>
    </w:div>
    <w:div w:id="1641613778">
      <w:bodyDiv w:val="1"/>
      <w:marLeft w:val="0"/>
      <w:marRight w:val="0"/>
      <w:marTop w:val="0"/>
      <w:marBottom w:val="0"/>
      <w:divBdr>
        <w:top w:val="none" w:sz="0" w:space="0" w:color="auto"/>
        <w:left w:val="none" w:sz="0" w:space="0" w:color="auto"/>
        <w:bottom w:val="none" w:sz="0" w:space="0" w:color="auto"/>
        <w:right w:val="none" w:sz="0" w:space="0" w:color="auto"/>
      </w:divBdr>
    </w:div>
    <w:div w:id="1781875543">
      <w:bodyDiv w:val="1"/>
      <w:marLeft w:val="0"/>
      <w:marRight w:val="0"/>
      <w:marTop w:val="0"/>
      <w:marBottom w:val="0"/>
      <w:divBdr>
        <w:top w:val="none" w:sz="0" w:space="0" w:color="auto"/>
        <w:left w:val="none" w:sz="0" w:space="0" w:color="auto"/>
        <w:bottom w:val="none" w:sz="0" w:space="0" w:color="auto"/>
        <w:right w:val="none" w:sz="0" w:space="0" w:color="auto"/>
      </w:divBdr>
    </w:div>
    <w:div w:id="1788961191">
      <w:bodyDiv w:val="1"/>
      <w:marLeft w:val="0"/>
      <w:marRight w:val="0"/>
      <w:marTop w:val="0"/>
      <w:marBottom w:val="0"/>
      <w:divBdr>
        <w:top w:val="none" w:sz="0" w:space="0" w:color="auto"/>
        <w:left w:val="none" w:sz="0" w:space="0" w:color="auto"/>
        <w:bottom w:val="none" w:sz="0" w:space="0" w:color="auto"/>
        <w:right w:val="none" w:sz="0" w:space="0" w:color="auto"/>
      </w:divBdr>
    </w:div>
    <w:div w:id="1830748491">
      <w:bodyDiv w:val="1"/>
      <w:marLeft w:val="0"/>
      <w:marRight w:val="0"/>
      <w:marTop w:val="0"/>
      <w:marBottom w:val="0"/>
      <w:divBdr>
        <w:top w:val="none" w:sz="0" w:space="0" w:color="auto"/>
        <w:left w:val="none" w:sz="0" w:space="0" w:color="auto"/>
        <w:bottom w:val="none" w:sz="0" w:space="0" w:color="auto"/>
        <w:right w:val="none" w:sz="0" w:space="0" w:color="auto"/>
      </w:divBdr>
    </w:div>
    <w:div w:id="1878614247">
      <w:bodyDiv w:val="1"/>
      <w:marLeft w:val="0"/>
      <w:marRight w:val="0"/>
      <w:marTop w:val="0"/>
      <w:marBottom w:val="0"/>
      <w:divBdr>
        <w:top w:val="none" w:sz="0" w:space="0" w:color="auto"/>
        <w:left w:val="none" w:sz="0" w:space="0" w:color="auto"/>
        <w:bottom w:val="none" w:sz="0" w:space="0" w:color="auto"/>
        <w:right w:val="none" w:sz="0" w:space="0" w:color="auto"/>
      </w:divBdr>
    </w:div>
    <w:div w:id="2000379630">
      <w:bodyDiv w:val="1"/>
      <w:marLeft w:val="0"/>
      <w:marRight w:val="0"/>
      <w:marTop w:val="0"/>
      <w:marBottom w:val="0"/>
      <w:divBdr>
        <w:top w:val="none" w:sz="0" w:space="0" w:color="auto"/>
        <w:left w:val="none" w:sz="0" w:space="0" w:color="auto"/>
        <w:bottom w:val="none" w:sz="0" w:space="0" w:color="auto"/>
        <w:right w:val="none" w:sz="0" w:space="0" w:color="auto"/>
      </w:divBdr>
    </w:div>
    <w:div w:id="208294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2014-02-16T00:00:00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C08DCA3-5CDD-4234-BC40-B38CD1D89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8</Pages>
  <Words>2665</Words>
  <Characters>15191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სს“საქართველოს ბანკი“</Company>
  <LinksUpToDate>false</LinksUpToDate>
  <CharactersWithSpaces>17821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Irakli Kartvelishvili</dc:creator>
  <cp:lastModifiedBy>admin</cp:lastModifiedBy>
  <cp:revision>11</cp:revision>
  <cp:lastPrinted>2019-10-16T08:29:00Z</cp:lastPrinted>
  <dcterms:created xsi:type="dcterms:W3CDTF">2023-08-22T07:06:00Z</dcterms:created>
  <dcterms:modified xsi:type="dcterms:W3CDTF">2025-11-28T13:16:00Z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{4D5F5C65-5A8A-40C0-871B-B28632C08195}</vt:lpwstr>
  </property>
  <property fmtid="{D5CDD505-2E9C-101B-9397-08002B2CF9AE}" pid="3" name="DLPManualFileClassificationLastModifiedBy">
    <vt:lpwstr>BOG0\lamikeladze</vt:lpwstr>
  </property>
  <property fmtid="{D5CDD505-2E9C-101B-9397-08002B2CF9AE}" pid="4" name="DLPManualFileClassificationLastModificationDate">
    <vt:lpwstr>1692687193</vt:lpwstr>
  </property>
  <property fmtid="{D5CDD505-2E9C-101B-9397-08002B2CF9AE}" pid="5" name="DLPManualFileClassificationVersion">
    <vt:lpwstr>11.6.600.21</vt:lpwstr>
  </property>
</Properties>
</file>